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E1C" w:rsidRPr="008A0603" w:rsidRDefault="00373943" w:rsidP="00373943">
      <w:pPr>
        <w:pStyle w:val="ListParagraph"/>
        <w:tabs>
          <w:tab w:val="center" w:pos="8059"/>
        </w:tabs>
        <w:rPr>
          <w:rFonts w:ascii="Century Gothic" w:hAnsi="Century Gothic"/>
          <w:sz w:val="56"/>
          <w:szCs w:val="56"/>
        </w:rPr>
      </w:pPr>
      <w:r>
        <w:rPr>
          <w:rFonts w:ascii="Century Gothic" w:hAnsi="Century Gothic"/>
          <w:sz w:val="56"/>
          <w:szCs w:val="56"/>
        </w:rPr>
        <w:tab/>
      </w:r>
      <w:r w:rsidR="00754E1C" w:rsidRPr="008A0603">
        <w:rPr>
          <w:rFonts w:ascii="Century Gothic" w:hAnsi="Century Gothic"/>
          <w:sz w:val="56"/>
          <w:szCs w:val="56"/>
        </w:rPr>
        <w:t xml:space="preserve">Queen Mary Avenue Infant </w:t>
      </w:r>
      <w:r w:rsidR="00D00C6F">
        <w:rPr>
          <w:rFonts w:ascii="Century Gothic" w:hAnsi="Century Gothic"/>
          <w:sz w:val="56"/>
          <w:szCs w:val="56"/>
        </w:rPr>
        <w:t>&amp;</w:t>
      </w:r>
      <w:r w:rsidR="00754E1C" w:rsidRPr="008A0603">
        <w:rPr>
          <w:rFonts w:ascii="Century Gothic" w:hAnsi="Century Gothic"/>
          <w:sz w:val="56"/>
          <w:szCs w:val="56"/>
        </w:rPr>
        <w:t xml:space="preserve"> Nursery School</w:t>
      </w:r>
    </w:p>
    <w:p w:rsidR="00754E1C" w:rsidRDefault="00754E1C" w:rsidP="00754E1C">
      <w:pPr>
        <w:jc w:val="center"/>
        <w:rPr>
          <w:sz w:val="28"/>
          <w:szCs w:val="28"/>
        </w:rPr>
      </w:pPr>
      <w:r>
        <w:rPr>
          <w:sz w:val="56"/>
          <w:szCs w:val="56"/>
        </w:rPr>
        <w:t xml:space="preserve">Self-Evaluation </w:t>
      </w:r>
      <w:proofErr w:type="gramStart"/>
      <w:r w:rsidR="00025B3F">
        <w:rPr>
          <w:sz w:val="56"/>
          <w:szCs w:val="56"/>
        </w:rPr>
        <w:t>Autumn</w:t>
      </w:r>
      <w:proofErr w:type="gramEnd"/>
      <w:r w:rsidR="00CC5B41">
        <w:rPr>
          <w:sz w:val="56"/>
          <w:szCs w:val="56"/>
        </w:rPr>
        <w:t xml:space="preserve"> 2023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98"/>
      </w:tblGrid>
      <w:tr w:rsidR="00553663" w:rsidTr="00553663">
        <w:tc>
          <w:tcPr>
            <w:tcW w:w="15614" w:type="dxa"/>
          </w:tcPr>
          <w:p w:rsidR="00553663" w:rsidRDefault="00553663" w:rsidP="00754E1C">
            <w:pPr>
              <w:jc w:val="center"/>
              <w:rPr>
                <w:sz w:val="10"/>
                <w:szCs w:val="10"/>
              </w:rPr>
            </w:pPr>
            <w:r>
              <w:rPr>
                <w:noProof/>
                <w:lang w:eastAsia="en-GB"/>
              </w:rPr>
              <w:drawing>
                <wp:anchor distT="0" distB="0" distL="114300" distR="114300" simplePos="0" relativeHeight="251659264" behindDoc="1" locked="0" layoutInCell="1" allowOverlap="1" wp14:anchorId="02BBB5E5" wp14:editId="763DB45B">
                  <wp:simplePos x="0" y="0"/>
                  <wp:positionH relativeFrom="margin">
                    <wp:posOffset>2133600</wp:posOffset>
                  </wp:positionH>
                  <wp:positionV relativeFrom="paragraph">
                    <wp:posOffset>23495</wp:posOffset>
                  </wp:positionV>
                  <wp:extent cx="5429250" cy="3668395"/>
                  <wp:effectExtent l="0" t="0" r="0" b="8255"/>
                  <wp:wrapTight wrapText="bothSides">
                    <wp:wrapPolygon edited="0">
                      <wp:start x="0" y="0"/>
                      <wp:lineTo x="0" y="21536"/>
                      <wp:lineTo x="21524" y="2153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0" cy="36683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53663" w:rsidTr="00553663">
        <w:tc>
          <w:tcPr>
            <w:tcW w:w="15614" w:type="dxa"/>
          </w:tcPr>
          <w:p w:rsidR="00553663" w:rsidRDefault="00553663" w:rsidP="00754E1C">
            <w:pPr>
              <w:jc w:val="center"/>
              <w:rPr>
                <w:sz w:val="10"/>
                <w:szCs w:val="10"/>
              </w:rPr>
            </w:pPr>
          </w:p>
        </w:tc>
      </w:tr>
    </w:tbl>
    <w:p w:rsidR="00754E1C" w:rsidRPr="00553663" w:rsidRDefault="00553663" w:rsidP="00754E1C">
      <w:pPr>
        <w:jc w:val="center"/>
        <w:rPr>
          <w:sz w:val="40"/>
          <w:szCs w:val="40"/>
        </w:rPr>
      </w:pPr>
      <w:r>
        <w:rPr>
          <w:sz w:val="40"/>
          <w:szCs w:val="40"/>
        </w:rPr>
        <w:t>Respect – Hard Work – Pride – Kindness - Honesty</w:t>
      </w:r>
    </w:p>
    <w:tbl>
      <w:tblPr>
        <w:tblStyle w:val="TableGrid"/>
        <w:tblW w:w="1588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
        <w:gridCol w:w="7515"/>
        <w:gridCol w:w="7688"/>
        <w:gridCol w:w="534"/>
      </w:tblGrid>
      <w:tr w:rsidR="00754E1C" w:rsidTr="00F6008C">
        <w:trPr>
          <w:gridBefore w:val="1"/>
          <w:gridAfter w:val="1"/>
          <w:wBefore w:w="145" w:type="dxa"/>
          <w:wAfter w:w="534" w:type="dxa"/>
        </w:trPr>
        <w:tc>
          <w:tcPr>
            <w:tcW w:w="7515" w:type="dxa"/>
          </w:tcPr>
          <w:p w:rsidR="00754E1C" w:rsidRPr="00801AEA" w:rsidRDefault="00754E1C" w:rsidP="00FE0A07">
            <w:pPr>
              <w:jc w:val="center"/>
              <w:rPr>
                <w:rFonts w:ascii="SassoonPrimaryInfant" w:hAnsi="SassoonPrimaryInfant"/>
                <w:sz w:val="40"/>
                <w:szCs w:val="40"/>
              </w:rPr>
            </w:pPr>
            <w:r w:rsidRPr="00801AEA">
              <w:rPr>
                <w:rFonts w:ascii="Lovely Day Personal Use" w:hAnsi="Lovely Day Personal Use"/>
                <w:sz w:val="40"/>
                <w:szCs w:val="40"/>
              </w:rPr>
              <w:t xml:space="preserve">Dream Big              </w:t>
            </w:r>
          </w:p>
        </w:tc>
        <w:tc>
          <w:tcPr>
            <w:tcW w:w="7688" w:type="dxa"/>
          </w:tcPr>
          <w:p w:rsidR="00754E1C" w:rsidRPr="00801AEA" w:rsidRDefault="00754E1C" w:rsidP="00FE0A07">
            <w:pPr>
              <w:jc w:val="center"/>
              <w:rPr>
                <w:rFonts w:ascii="Lovely Day Personal Use" w:hAnsi="Lovely Day Personal Use"/>
                <w:sz w:val="40"/>
                <w:szCs w:val="40"/>
              </w:rPr>
            </w:pPr>
            <w:r w:rsidRPr="00801AEA">
              <w:rPr>
                <w:rFonts w:ascii="Lovely Day Personal Use" w:hAnsi="Lovely Day Personal Use"/>
                <w:sz w:val="40"/>
                <w:szCs w:val="40"/>
              </w:rPr>
              <w:t>Shine Bright</w:t>
            </w:r>
          </w:p>
        </w:tc>
      </w:tr>
      <w:tr w:rsidR="00754E1C" w:rsidTr="00F6008C">
        <w:trPr>
          <w:gridBefore w:val="1"/>
          <w:gridAfter w:val="1"/>
          <w:wBefore w:w="145" w:type="dxa"/>
          <w:wAfter w:w="534" w:type="dxa"/>
        </w:trPr>
        <w:tc>
          <w:tcPr>
            <w:tcW w:w="7515" w:type="dxa"/>
          </w:tcPr>
          <w:p w:rsidR="00754E1C" w:rsidRPr="0075197C" w:rsidRDefault="00754E1C" w:rsidP="00FE0A07">
            <w:pPr>
              <w:jc w:val="center"/>
              <w:rPr>
                <w:sz w:val="28"/>
                <w:szCs w:val="28"/>
              </w:rPr>
            </w:pPr>
          </w:p>
          <w:p w:rsidR="00754E1C" w:rsidRPr="0075197C" w:rsidRDefault="00754E1C" w:rsidP="00FE0A07">
            <w:pPr>
              <w:jc w:val="center"/>
              <w:rPr>
                <w:sz w:val="28"/>
                <w:szCs w:val="28"/>
              </w:rPr>
            </w:pPr>
            <w:r w:rsidRPr="0075197C">
              <w:rPr>
                <w:sz w:val="28"/>
                <w:szCs w:val="28"/>
              </w:rPr>
              <w:t xml:space="preserve">We believe that everyone can succeed </w:t>
            </w:r>
          </w:p>
          <w:p w:rsidR="00754E1C" w:rsidRPr="0075197C" w:rsidRDefault="00D00C6F" w:rsidP="00FE0A07">
            <w:pPr>
              <w:jc w:val="center"/>
              <w:rPr>
                <w:sz w:val="28"/>
                <w:szCs w:val="28"/>
              </w:rPr>
            </w:pPr>
            <w:r>
              <w:rPr>
                <w:sz w:val="28"/>
                <w:szCs w:val="28"/>
              </w:rPr>
              <w:t>&amp;</w:t>
            </w:r>
            <w:r w:rsidR="00754E1C" w:rsidRPr="0075197C">
              <w:rPr>
                <w:sz w:val="28"/>
                <w:szCs w:val="28"/>
              </w:rPr>
              <w:t xml:space="preserve"> achieve their dreams. </w:t>
            </w:r>
          </w:p>
        </w:tc>
        <w:tc>
          <w:tcPr>
            <w:tcW w:w="7688" w:type="dxa"/>
          </w:tcPr>
          <w:p w:rsidR="00754E1C" w:rsidRPr="0075197C" w:rsidRDefault="00754E1C" w:rsidP="00FE0A07">
            <w:pPr>
              <w:jc w:val="center"/>
              <w:rPr>
                <w:sz w:val="28"/>
                <w:szCs w:val="28"/>
              </w:rPr>
            </w:pPr>
          </w:p>
          <w:p w:rsidR="00754E1C" w:rsidRDefault="00754E1C" w:rsidP="00FE0A07">
            <w:pPr>
              <w:jc w:val="center"/>
              <w:rPr>
                <w:sz w:val="28"/>
                <w:szCs w:val="28"/>
              </w:rPr>
            </w:pPr>
            <w:r w:rsidRPr="0075197C">
              <w:rPr>
                <w:sz w:val="28"/>
                <w:szCs w:val="28"/>
              </w:rPr>
              <w:t xml:space="preserve">We value </w:t>
            </w:r>
            <w:r w:rsidR="00D00C6F">
              <w:rPr>
                <w:sz w:val="28"/>
                <w:szCs w:val="28"/>
              </w:rPr>
              <w:t>&amp;</w:t>
            </w:r>
            <w:r w:rsidRPr="0075197C">
              <w:rPr>
                <w:sz w:val="28"/>
                <w:szCs w:val="28"/>
              </w:rPr>
              <w:t xml:space="preserve"> nurture each child’s unique </w:t>
            </w:r>
          </w:p>
          <w:p w:rsidR="00754E1C" w:rsidRPr="0075197C" w:rsidRDefault="00754E1C" w:rsidP="00FE0A07">
            <w:pPr>
              <w:jc w:val="center"/>
              <w:rPr>
                <w:sz w:val="28"/>
                <w:szCs w:val="28"/>
              </w:rPr>
            </w:pPr>
            <w:r w:rsidRPr="0075197C">
              <w:rPr>
                <w:sz w:val="28"/>
                <w:szCs w:val="28"/>
              </w:rPr>
              <w:t>talents so that they can ‘shine bright</w:t>
            </w:r>
            <w:r>
              <w:rPr>
                <w:sz w:val="28"/>
                <w:szCs w:val="28"/>
              </w:rPr>
              <w:t>’</w:t>
            </w:r>
            <w:r w:rsidRPr="0075197C">
              <w:rPr>
                <w:sz w:val="28"/>
                <w:szCs w:val="28"/>
              </w:rPr>
              <w:t xml:space="preserve">. </w:t>
            </w:r>
          </w:p>
          <w:p w:rsidR="00754E1C" w:rsidRPr="0075197C" w:rsidRDefault="00754E1C" w:rsidP="00FE0A07">
            <w:pPr>
              <w:jc w:val="center"/>
              <w:rPr>
                <w:sz w:val="28"/>
                <w:szCs w:val="28"/>
              </w:rPr>
            </w:pPr>
          </w:p>
        </w:tc>
      </w:tr>
      <w:tr w:rsidR="00F6008C" w:rsidTr="00F600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60" w:type="dxa"/>
            <w:gridSpan w:val="2"/>
          </w:tcPr>
          <w:p w:rsidR="00F6008C" w:rsidRPr="00F6008C" w:rsidRDefault="00F6008C" w:rsidP="00F6008C">
            <w:pPr>
              <w:jc w:val="center"/>
              <w:rPr>
                <w:b/>
                <w:szCs w:val="20"/>
              </w:rPr>
            </w:pPr>
            <w:r>
              <w:lastRenderedPageBreak/>
              <w:br w:type="page"/>
            </w:r>
            <w:r w:rsidRPr="00F6008C">
              <w:rPr>
                <w:b/>
                <w:szCs w:val="20"/>
              </w:rPr>
              <w:t>Key Facts</w:t>
            </w:r>
          </w:p>
          <w:p w:rsidR="00F6008C" w:rsidRPr="00F6008C" w:rsidRDefault="00F6008C" w:rsidP="00F6008C">
            <w:pPr>
              <w:rPr>
                <w:szCs w:val="20"/>
              </w:rPr>
            </w:pPr>
            <w:r w:rsidRPr="00F6008C">
              <w:rPr>
                <w:szCs w:val="20"/>
              </w:rPr>
              <w:t xml:space="preserve">Number on roll – </w:t>
            </w:r>
            <w:r w:rsidR="000A756F">
              <w:rPr>
                <w:szCs w:val="20"/>
              </w:rPr>
              <w:t>293</w:t>
            </w:r>
          </w:p>
          <w:p w:rsidR="00F6008C" w:rsidRPr="00F6008C" w:rsidRDefault="00F6008C" w:rsidP="00F6008C">
            <w:pPr>
              <w:rPr>
                <w:szCs w:val="20"/>
              </w:rPr>
            </w:pPr>
            <w:r w:rsidRPr="00F6008C">
              <w:rPr>
                <w:szCs w:val="20"/>
              </w:rPr>
              <w:t xml:space="preserve">Pupil premium – </w:t>
            </w:r>
            <w:r w:rsidR="00783BC0">
              <w:rPr>
                <w:szCs w:val="20"/>
              </w:rPr>
              <w:t>59</w:t>
            </w:r>
            <w:r w:rsidR="00783BC0" w:rsidRPr="00F6008C">
              <w:rPr>
                <w:szCs w:val="20"/>
              </w:rPr>
              <w:t xml:space="preserve">% </w:t>
            </w:r>
            <w:r w:rsidR="00783BC0">
              <w:rPr>
                <w:szCs w:val="20"/>
              </w:rPr>
              <w:t>July 2023</w:t>
            </w:r>
            <w:r w:rsidR="00783BC0">
              <w:rPr>
                <w:szCs w:val="20"/>
              </w:rPr>
              <w:t xml:space="preserve">, </w:t>
            </w:r>
            <w:r w:rsidR="000A756F">
              <w:rPr>
                <w:szCs w:val="20"/>
              </w:rPr>
              <w:t xml:space="preserve">41% Sep 2023 </w:t>
            </w:r>
            <w:r w:rsidRPr="00F6008C">
              <w:rPr>
                <w:szCs w:val="20"/>
              </w:rPr>
              <w:t xml:space="preserve">(including early years pupil premium children) </w:t>
            </w:r>
          </w:p>
          <w:p w:rsidR="00335C5A" w:rsidRDefault="002F14B0" w:rsidP="00F6008C">
            <w:pPr>
              <w:rPr>
                <w:szCs w:val="20"/>
              </w:rPr>
            </w:pPr>
            <w:r>
              <w:rPr>
                <w:szCs w:val="20"/>
              </w:rPr>
              <w:t>SEN – 20.5</w:t>
            </w:r>
            <w:r w:rsidR="00F6008C" w:rsidRPr="00F6008C">
              <w:rPr>
                <w:szCs w:val="20"/>
              </w:rPr>
              <w:t>%</w:t>
            </w:r>
            <w:r w:rsidR="00F6008C">
              <w:rPr>
                <w:szCs w:val="20"/>
              </w:rPr>
              <w:t xml:space="preserve"> - </w:t>
            </w:r>
            <w:r>
              <w:rPr>
                <w:szCs w:val="20"/>
              </w:rPr>
              <w:t>16</w:t>
            </w:r>
            <w:r w:rsidR="00F6008C">
              <w:rPr>
                <w:szCs w:val="20"/>
              </w:rPr>
              <w:t xml:space="preserve">% SEN Support </w:t>
            </w:r>
            <w:r w:rsidR="00335C5A">
              <w:rPr>
                <w:szCs w:val="20"/>
              </w:rPr>
              <w:t>–</w:t>
            </w:r>
            <w:r w:rsidR="00F6008C">
              <w:rPr>
                <w:szCs w:val="20"/>
              </w:rPr>
              <w:t xml:space="preserve"> </w:t>
            </w:r>
            <w:r>
              <w:rPr>
                <w:szCs w:val="20"/>
              </w:rPr>
              <w:t>4.4</w:t>
            </w:r>
            <w:r w:rsidR="00F6008C" w:rsidRPr="00F6008C">
              <w:rPr>
                <w:szCs w:val="20"/>
              </w:rPr>
              <w:t xml:space="preserve">% EHCP, </w:t>
            </w:r>
            <w:r w:rsidR="00335C5A">
              <w:rPr>
                <w:szCs w:val="20"/>
              </w:rPr>
              <w:t>3</w:t>
            </w:r>
            <w:r w:rsidR="00F6008C" w:rsidRPr="00F6008C">
              <w:rPr>
                <w:szCs w:val="20"/>
              </w:rPr>
              <w:t xml:space="preserve">% EYIF and </w:t>
            </w:r>
            <w:r w:rsidR="00201DC7">
              <w:rPr>
                <w:szCs w:val="20"/>
              </w:rPr>
              <w:t>1.5</w:t>
            </w:r>
            <w:r w:rsidR="00F6008C" w:rsidRPr="00F6008C">
              <w:rPr>
                <w:szCs w:val="20"/>
              </w:rPr>
              <w:t xml:space="preserve">% pending EHCP </w:t>
            </w:r>
          </w:p>
          <w:p w:rsidR="00F6008C" w:rsidRPr="00F6008C" w:rsidRDefault="00335C5A" w:rsidP="00F6008C">
            <w:pPr>
              <w:rPr>
                <w:szCs w:val="20"/>
              </w:rPr>
            </w:pPr>
            <w:r>
              <w:rPr>
                <w:szCs w:val="20"/>
              </w:rPr>
              <w:t>EAL – 7.3</w:t>
            </w:r>
            <w:r w:rsidR="00F6008C" w:rsidRPr="00F6008C">
              <w:rPr>
                <w:szCs w:val="20"/>
              </w:rPr>
              <w:t xml:space="preserve">% </w:t>
            </w:r>
          </w:p>
          <w:p w:rsidR="00F6008C" w:rsidRPr="00F6008C" w:rsidRDefault="00335C5A" w:rsidP="00F6008C">
            <w:pPr>
              <w:rPr>
                <w:szCs w:val="20"/>
              </w:rPr>
            </w:pPr>
            <w:r>
              <w:rPr>
                <w:szCs w:val="20"/>
              </w:rPr>
              <w:t>Number of teaching staff – 12</w:t>
            </w:r>
            <w:r w:rsidR="00F6008C" w:rsidRPr="00F6008C">
              <w:rPr>
                <w:szCs w:val="20"/>
              </w:rPr>
              <w:t xml:space="preserve"> plus HT &amp; SENDCo</w:t>
            </w:r>
            <w:r w:rsidR="00D76217">
              <w:rPr>
                <w:szCs w:val="20"/>
              </w:rPr>
              <w:t xml:space="preserve"> (0.8)</w:t>
            </w:r>
          </w:p>
          <w:p w:rsidR="00F6008C" w:rsidRDefault="00F6008C" w:rsidP="00F6008C">
            <w:pPr>
              <w:rPr>
                <w:szCs w:val="20"/>
                <w:shd w:val="clear" w:color="auto" w:fill="FFFFFF" w:themeFill="background1"/>
              </w:rPr>
            </w:pPr>
            <w:r w:rsidRPr="00F6008C">
              <w:rPr>
                <w:szCs w:val="20"/>
              </w:rPr>
              <w:t xml:space="preserve">Number of support staff – </w:t>
            </w:r>
            <w:r w:rsidR="00D76217">
              <w:rPr>
                <w:szCs w:val="20"/>
                <w:shd w:val="clear" w:color="auto" w:fill="FFFFFF" w:themeFill="background1"/>
              </w:rPr>
              <w:t>24</w:t>
            </w:r>
            <w:r w:rsidRPr="00F6008C">
              <w:rPr>
                <w:szCs w:val="20"/>
                <w:shd w:val="clear" w:color="auto" w:fill="FFFFFF" w:themeFill="background1"/>
              </w:rPr>
              <w:t xml:space="preserve"> </w:t>
            </w:r>
            <w:r w:rsidR="00D76217">
              <w:rPr>
                <w:szCs w:val="20"/>
                <w:shd w:val="clear" w:color="auto" w:fill="FFFFFF" w:themeFill="background1"/>
              </w:rPr>
              <w:t>made up 3 Early Years Practitioners, 9</w:t>
            </w:r>
            <w:r w:rsidRPr="00F6008C">
              <w:rPr>
                <w:szCs w:val="20"/>
                <w:shd w:val="clear" w:color="auto" w:fill="FFFFFF" w:themeFill="background1"/>
              </w:rPr>
              <w:t xml:space="preserve"> Class TAs</w:t>
            </w:r>
            <w:r w:rsidR="00FE0274">
              <w:rPr>
                <w:szCs w:val="20"/>
                <w:shd w:val="clear" w:color="auto" w:fill="FFFFFF" w:themeFill="background1"/>
              </w:rPr>
              <w:t xml:space="preserve"> and</w:t>
            </w:r>
            <w:r w:rsidRPr="00F6008C">
              <w:rPr>
                <w:szCs w:val="20"/>
                <w:shd w:val="clear" w:color="auto" w:fill="FFFFFF" w:themeFill="background1"/>
              </w:rPr>
              <w:t xml:space="preserve"> 1</w:t>
            </w:r>
            <w:r w:rsidR="00DF47E8">
              <w:rPr>
                <w:szCs w:val="20"/>
                <w:shd w:val="clear" w:color="auto" w:fill="FFFFFF" w:themeFill="background1"/>
              </w:rPr>
              <w:t>6</w:t>
            </w:r>
            <w:r w:rsidRPr="00F6008C">
              <w:rPr>
                <w:szCs w:val="20"/>
                <w:shd w:val="clear" w:color="auto" w:fill="FFFFFF" w:themeFill="background1"/>
              </w:rPr>
              <w:t xml:space="preserve"> SEND TAs </w:t>
            </w:r>
          </w:p>
          <w:p w:rsidR="006D4A6C" w:rsidRDefault="006D4A6C" w:rsidP="00F6008C">
            <w:pPr>
              <w:rPr>
                <w:szCs w:val="20"/>
                <w:shd w:val="clear" w:color="auto" w:fill="FFFFFF" w:themeFill="background1"/>
              </w:rPr>
            </w:pPr>
            <w:r>
              <w:rPr>
                <w:szCs w:val="20"/>
                <w:shd w:val="clear" w:color="auto" w:fill="FFFFFF" w:themeFill="background1"/>
              </w:rPr>
              <w:t>Senior leadership team – HT (head teacher), DHT (deputy head teacher) – also KS1 lead, DSL (designated safeguarding lead)</w:t>
            </w:r>
            <w:r w:rsidR="00025B3F">
              <w:rPr>
                <w:szCs w:val="20"/>
                <w:shd w:val="clear" w:color="auto" w:fill="FFFFFF" w:themeFill="background1"/>
              </w:rPr>
              <w:t>,</w:t>
            </w:r>
            <w:r>
              <w:rPr>
                <w:szCs w:val="20"/>
                <w:shd w:val="clear" w:color="auto" w:fill="FFFFFF" w:themeFill="background1"/>
              </w:rPr>
              <w:t xml:space="preserve"> inclusion lead, curriculum lead and early years lead</w:t>
            </w:r>
          </w:p>
          <w:p w:rsidR="00F6008C" w:rsidRPr="00F6008C" w:rsidRDefault="00F6008C" w:rsidP="00F6008C">
            <w:pPr>
              <w:rPr>
                <w:szCs w:val="20"/>
                <w:shd w:val="clear" w:color="auto" w:fill="FFFFFF" w:themeFill="background1"/>
              </w:rPr>
            </w:pPr>
          </w:p>
        </w:tc>
        <w:tc>
          <w:tcPr>
            <w:tcW w:w="8222" w:type="dxa"/>
            <w:gridSpan w:val="2"/>
          </w:tcPr>
          <w:p w:rsidR="00F6008C" w:rsidRPr="009953FD" w:rsidRDefault="00F6008C" w:rsidP="00F6008C">
            <w:pPr>
              <w:pStyle w:val="ListParagraph"/>
              <w:autoSpaceDE w:val="0"/>
              <w:autoSpaceDN w:val="0"/>
              <w:adjustRightInd w:val="0"/>
              <w:spacing w:before="40" w:after="40" w:line="264" w:lineRule="auto"/>
              <w:ind w:left="0"/>
              <w:jc w:val="center"/>
              <w:rPr>
                <w:rFonts w:ascii="Century Gothic" w:hAnsi="Century Gothic" w:cs="Calibri"/>
                <w:b/>
                <w:sz w:val="20"/>
                <w:szCs w:val="20"/>
              </w:rPr>
            </w:pPr>
            <w:r w:rsidRPr="009953FD">
              <w:rPr>
                <w:rFonts w:ascii="Century Gothic" w:hAnsi="Century Gothic" w:cs="Calibri"/>
                <w:b/>
                <w:sz w:val="20"/>
                <w:szCs w:val="20"/>
              </w:rPr>
              <w:t>Partnerships &amp; Networks</w:t>
            </w:r>
          </w:p>
          <w:p w:rsidR="00F6008C" w:rsidRPr="009953FD" w:rsidRDefault="00F6008C" w:rsidP="00F6008C">
            <w:pPr>
              <w:autoSpaceDE w:val="0"/>
              <w:autoSpaceDN w:val="0"/>
              <w:adjustRightInd w:val="0"/>
              <w:spacing w:before="40" w:after="40"/>
              <w:jc w:val="both"/>
              <w:rPr>
                <w:rFonts w:cs="Calibri"/>
                <w:szCs w:val="20"/>
              </w:rPr>
            </w:pPr>
            <w:r w:rsidRPr="009953FD">
              <w:rPr>
                <w:rFonts w:cs="Calibri"/>
                <w:szCs w:val="20"/>
              </w:rPr>
              <w:t>LA Maintained Schools Group (MSG)</w:t>
            </w:r>
          </w:p>
          <w:p w:rsidR="00F6008C" w:rsidRPr="009953FD" w:rsidRDefault="00F6008C" w:rsidP="00F6008C">
            <w:pPr>
              <w:autoSpaceDE w:val="0"/>
              <w:autoSpaceDN w:val="0"/>
              <w:adjustRightInd w:val="0"/>
              <w:spacing w:before="40" w:after="40"/>
              <w:jc w:val="both"/>
              <w:rPr>
                <w:rFonts w:cs="Calibri"/>
                <w:szCs w:val="20"/>
              </w:rPr>
            </w:pPr>
            <w:r w:rsidRPr="009953FD">
              <w:rPr>
                <w:rFonts w:cs="Calibri"/>
                <w:szCs w:val="20"/>
              </w:rPr>
              <w:t xml:space="preserve">Autism In Schools Group </w:t>
            </w:r>
          </w:p>
          <w:p w:rsidR="00F6008C" w:rsidRDefault="00F6008C" w:rsidP="00201DC7">
            <w:pPr>
              <w:autoSpaceDE w:val="0"/>
              <w:autoSpaceDN w:val="0"/>
              <w:adjustRightInd w:val="0"/>
              <w:spacing w:before="40" w:after="40"/>
              <w:jc w:val="both"/>
              <w:rPr>
                <w:rFonts w:cs="Calibri"/>
                <w:szCs w:val="20"/>
              </w:rPr>
            </w:pPr>
            <w:r w:rsidRPr="009953FD">
              <w:rPr>
                <w:rFonts w:cs="Calibri"/>
                <w:szCs w:val="20"/>
              </w:rPr>
              <w:t xml:space="preserve">Yorkshire &amp; Humber Maths Hub </w:t>
            </w:r>
          </w:p>
          <w:p w:rsidR="00201DC7" w:rsidRDefault="00201DC7" w:rsidP="00201DC7">
            <w:pPr>
              <w:autoSpaceDE w:val="0"/>
              <w:autoSpaceDN w:val="0"/>
              <w:adjustRightInd w:val="0"/>
              <w:spacing w:before="40" w:after="40"/>
              <w:jc w:val="both"/>
              <w:rPr>
                <w:rFonts w:cs="Calibri"/>
                <w:szCs w:val="20"/>
              </w:rPr>
            </w:pPr>
            <w:r>
              <w:rPr>
                <w:rFonts w:cs="Calibri"/>
                <w:szCs w:val="20"/>
              </w:rPr>
              <w:t>Witham St. Hugh’s English Hub</w:t>
            </w:r>
          </w:p>
          <w:p w:rsidR="00DF47E8" w:rsidRPr="00201DC7" w:rsidRDefault="00DF47E8" w:rsidP="003009AA">
            <w:pPr>
              <w:autoSpaceDE w:val="0"/>
              <w:autoSpaceDN w:val="0"/>
              <w:adjustRightInd w:val="0"/>
              <w:spacing w:before="40" w:after="40"/>
              <w:jc w:val="both"/>
              <w:rPr>
                <w:rFonts w:cs="Calibri"/>
                <w:szCs w:val="20"/>
              </w:rPr>
            </w:pPr>
            <w:r>
              <w:rPr>
                <w:rFonts w:cs="Calibri"/>
                <w:szCs w:val="20"/>
              </w:rPr>
              <w:t xml:space="preserve">June Richardson – </w:t>
            </w:r>
            <w:r w:rsidR="00025B3F">
              <w:rPr>
                <w:rFonts w:cs="Calibri"/>
                <w:szCs w:val="20"/>
              </w:rPr>
              <w:t>School Effectiveness Adv</w:t>
            </w:r>
            <w:r w:rsidR="003009AA">
              <w:rPr>
                <w:rFonts w:cs="Calibri"/>
                <w:szCs w:val="20"/>
              </w:rPr>
              <w:t>i</w:t>
            </w:r>
            <w:r w:rsidR="00025B3F">
              <w:rPr>
                <w:rFonts w:cs="Calibri"/>
                <w:szCs w:val="20"/>
              </w:rPr>
              <w:t>s</w:t>
            </w:r>
            <w:r w:rsidR="003009AA">
              <w:rPr>
                <w:rFonts w:cs="Calibri"/>
                <w:szCs w:val="20"/>
              </w:rPr>
              <w:t>or</w:t>
            </w:r>
            <w:r>
              <w:rPr>
                <w:rFonts w:cs="Calibri"/>
                <w:szCs w:val="20"/>
              </w:rPr>
              <w:t xml:space="preserve"> ( Lincoln Diocese) </w:t>
            </w:r>
          </w:p>
        </w:tc>
      </w:tr>
      <w:tr w:rsidR="00F6008C" w:rsidTr="00F600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660" w:type="dxa"/>
            <w:gridSpan w:val="2"/>
          </w:tcPr>
          <w:p w:rsidR="00F6008C" w:rsidRPr="009953FD" w:rsidRDefault="00F6008C" w:rsidP="00F6008C">
            <w:pPr>
              <w:pStyle w:val="ListParagraph"/>
              <w:spacing w:before="60" w:after="60" w:line="240" w:lineRule="auto"/>
              <w:ind w:left="357"/>
              <w:jc w:val="center"/>
              <w:rPr>
                <w:rFonts w:ascii="Century Gothic" w:hAnsi="Century Gothic" w:cs="Arial"/>
                <w:b/>
                <w:sz w:val="20"/>
                <w:szCs w:val="20"/>
              </w:rPr>
            </w:pPr>
            <w:r w:rsidRPr="009953FD">
              <w:rPr>
                <w:rFonts w:ascii="Century Gothic" w:hAnsi="Century Gothic" w:cs="Arial"/>
                <w:b/>
                <w:sz w:val="20"/>
                <w:szCs w:val="20"/>
              </w:rPr>
              <w:t>Context of Queen Mary Infant &amp; Nursery School</w:t>
            </w:r>
          </w:p>
          <w:p w:rsidR="00F6008C" w:rsidRPr="009953FD" w:rsidRDefault="00F6008C" w:rsidP="00F6008C">
            <w:pPr>
              <w:jc w:val="both"/>
              <w:rPr>
                <w:rFonts w:cs="Arial"/>
                <w:szCs w:val="20"/>
              </w:rPr>
            </w:pPr>
            <w:r w:rsidRPr="009953FD">
              <w:rPr>
                <w:szCs w:val="20"/>
              </w:rPr>
              <w:t xml:space="preserve">We are a three form entry school serving a wide &amp; diverse population. </w:t>
            </w:r>
          </w:p>
          <w:p w:rsidR="00F6008C" w:rsidRDefault="00025B3F" w:rsidP="00F6008C">
            <w:pPr>
              <w:jc w:val="both"/>
              <w:rPr>
                <w:szCs w:val="20"/>
              </w:rPr>
            </w:pPr>
            <w:r>
              <w:rPr>
                <w:szCs w:val="20"/>
              </w:rPr>
              <w:t xml:space="preserve">We </w:t>
            </w:r>
            <w:proofErr w:type="gramStart"/>
            <w:r>
              <w:rPr>
                <w:szCs w:val="20"/>
              </w:rPr>
              <w:t>are s</w:t>
            </w:r>
            <w:r w:rsidR="00F6008C" w:rsidRPr="009953FD">
              <w:rPr>
                <w:szCs w:val="20"/>
              </w:rPr>
              <w:t>ituated</w:t>
            </w:r>
            <w:proofErr w:type="gramEnd"/>
            <w:r w:rsidR="00F6008C" w:rsidRPr="009953FD">
              <w:rPr>
                <w:szCs w:val="20"/>
              </w:rPr>
              <w:t xml:space="preserve"> in the Sidney Sussex ward with 38% of the pupils living in the East Marsh area. </w:t>
            </w:r>
            <w:r w:rsidR="00F6008C" w:rsidRPr="009953FD">
              <w:rPr>
                <w:rFonts w:cs="Arial"/>
                <w:szCs w:val="20"/>
                <w:lang w:val="en"/>
              </w:rPr>
              <w:t xml:space="preserve">The Index of Multiple Deprivation ranked this area </w:t>
            </w:r>
            <w:r w:rsidR="00F6008C" w:rsidRPr="009953FD">
              <w:rPr>
                <w:rStyle w:val="Strong"/>
                <w:rFonts w:cs="Arial"/>
                <w:b w:val="0"/>
                <w:szCs w:val="20"/>
                <w:lang w:val="en"/>
              </w:rPr>
              <w:t>25 out of 32,844 in England</w:t>
            </w:r>
            <w:r w:rsidR="00F6008C" w:rsidRPr="009953FD">
              <w:rPr>
                <w:rFonts w:cs="Arial"/>
                <w:szCs w:val="20"/>
                <w:lang w:val="en"/>
              </w:rPr>
              <w:t>, where 1 was the most deprived &amp; 32,844 the least</w:t>
            </w:r>
            <w:r w:rsidR="00F6008C" w:rsidRPr="009953FD">
              <w:rPr>
                <w:rFonts w:cs="Arial"/>
                <w:color w:val="333333"/>
                <w:szCs w:val="20"/>
                <w:lang w:val="en"/>
              </w:rPr>
              <w:t>.</w:t>
            </w:r>
            <w:r w:rsidR="00F6008C" w:rsidRPr="009953FD">
              <w:rPr>
                <w:szCs w:val="20"/>
              </w:rPr>
              <w:t xml:space="preserve">  </w:t>
            </w:r>
          </w:p>
          <w:p w:rsidR="00F6008C" w:rsidRPr="009953FD" w:rsidRDefault="00F6008C" w:rsidP="00F6008C">
            <w:pPr>
              <w:jc w:val="both"/>
              <w:rPr>
                <w:rFonts w:cs="Arial"/>
                <w:szCs w:val="20"/>
              </w:rPr>
            </w:pPr>
          </w:p>
          <w:p w:rsidR="00F6008C" w:rsidRDefault="00F6008C" w:rsidP="00F6008C">
            <w:pPr>
              <w:jc w:val="both"/>
              <w:rPr>
                <w:szCs w:val="20"/>
              </w:rPr>
            </w:pPr>
            <w:r w:rsidRPr="009953FD">
              <w:rPr>
                <w:szCs w:val="20"/>
              </w:rPr>
              <w:t xml:space="preserve">ASP confirms this </w:t>
            </w:r>
            <w:r>
              <w:rPr>
                <w:szCs w:val="20"/>
              </w:rPr>
              <w:t>with the school deprivation indicator above national averages since 2017</w:t>
            </w:r>
            <w:r w:rsidRPr="009953FD">
              <w:rPr>
                <w:szCs w:val="20"/>
              </w:rPr>
              <w:t xml:space="preserve">. </w:t>
            </w:r>
            <w:r w:rsidR="00DF47E8">
              <w:rPr>
                <w:szCs w:val="20"/>
              </w:rPr>
              <w:t>The percentage</w:t>
            </w:r>
            <w:r>
              <w:rPr>
                <w:szCs w:val="20"/>
              </w:rPr>
              <w:t xml:space="preserve"> of FSM pupils has been above/well above average since 2019.            </w:t>
            </w:r>
          </w:p>
          <w:p w:rsidR="00F6008C" w:rsidRDefault="00F6008C" w:rsidP="00F6008C">
            <w:pPr>
              <w:jc w:val="both"/>
              <w:rPr>
                <w:szCs w:val="20"/>
              </w:rPr>
            </w:pPr>
            <w:r>
              <w:rPr>
                <w:szCs w:val="20"/>
              </w:rPr>
              <w:t xml:space="preserve">                                                            </w:t>
            </w:r>
          </w:p>
          <w:p w:rsidR="00F6008C" w:rsidRDefault="00F6008C" w:rsidP="00F6008C">
            <w:pPr>
              <w:jc w:val="both"/>
              <w:rPr>
                <w:szCs w:val="20"/>
              </w:rPr>
            </w:pPr>
            <w:r w:rsidRPr="009953FD">
              <w:rPr>
                <w:rFonts w:eastAsia="Calibri" w:cs="Arial"/>
                <w:szCs w:val="20"/>
              </w:rPr>
              <w:t>Our</w:t>
            </w:r>
            <w:r w:rsidRPr="009953FD">
              <w:rPr>
                <w:szCs w:val="20"/>
              </w:rPr>
              <w:t xml:space="preserve"> families face many of the issues that arise from living in a deprived area such as high levels of mobility, unemployment, poverty &amp; crime and low levels of adult education &amp; aspiration. </w:t>
            </w:r>
          </w:p>
          <w:p w:rsidR="00F6008C" w:rsidRPr="009953FD" w:rsidRDefault="00F6008C" w:rsidP="00F6008C">
            <w:pPr>
              <w:jc w:val="both"/>
              <w:rPr>
                <w:szCs w:val="20"/>
              </w:rPr>
            </w:pPr>
          </w:p>
          <w:p w:rsidR="00F6008C" w:rsidRDefault="00F6008C" w:rsidP="00F6008C">
            <w:pPr>
              <w:jc w:val="both"/>
              <w:rPr>
                <w:rFonts w:eastAsia="Calibri" w:cs="Arial"/>
                <w:szCs w:val="20"/>
              </w:rPr>
            </w:pPr>
            <w:r w:rsidRPr="009953FD">
              <w:rPr>
                <w:rFonts w:eastAsia="Calibri" w:cs="Arial"/>
                <w:szCs w:val="20"/>
              </w:rPr>
              <w:t xml:space="preserve">A large majority of the pupils’ skills &amp; abilities are below that which is typically expected when they start school in Nursery or FS2. </w:t>
            </w:r>
          </w:p>
          <w:p w:rsidR="00F6008C" w:rsidRPr="009953FD" w:rsidRDefault="00F6008C" w:rsidP="00F6008C">
            <w:pPr>
              <w:jc w:val="both"/>
              <w:rPr>
                <w:rFonts w:cs="Arial"/>
                <w:szCs w:val="20"/>
              </w:rPr>
            </w:pPr>
          </w:p>
          <w:p w:rsidR="00F6008C" w:rsidRDefault="00F6008C" w:rsidP="00F6008C">
            <w:pPr>
              <w:jc w:val="both"/>
              <w:rPr>
                <w:rFonts w:cs="Tahoma"/>
                <w:szCs w:val="20"/>
              </w:rPr>
            </w:pPr>
            <w:r w:rsidRPr="009953FD">
              <w:rPr>
                <w:szCs w:val="20"/>
              </w:rPr>
              <w:t>We place a very high value on the pastoral care &amp; welfare that we offer &amp; recognise that this is central to ensuring that the pupils can have the best possible start to their education.</w:t>
            </w:r>
            <w:r w:rsidRPr="009953FD">
              <w:rPr>
                <w:rFonts w:cs="Tahoma"/>
                <w:szCs w:val="20"/>
              </w:rPr>
              <w:t xml:space="preserve"> </w:t>
            </w:r>
          </w:p>
          <w:p w:rsidR="00F6008C" w:rsidRPr="009953FD" w:rsidRDefault="00F6008C" w:rsidP="00F6008C">
            <w:pPr>
              <w:jc w:val="both"/>
              <w:rPr>
                <w:rFonts w:cs="Tahoma"/>
                <w:szCs w:val="20"/>
              </w:rPr>
            </w:pPr>
          </w:p>
          <w:p w:rsidR="00F6008C" w:rsidRDefault="00025B3F" w:rsidP="00F6008C">
            <w:pPr>
              <w:jc w:val="both"/>
              <w:rPr>
                <w:szCs w:val="20"/>
              </w:rPr>
            </w:pPr>
            <w:proofErr w:type="gramStart"/>
            <w:r>
              <w:rPr>
                <w:szCs w:val="20"/>
              </w:rPr>
              <w:t>6.4</w:t>
            </w:r>
            <w:r w:rsidR="00F6008C" w:rsidRPr="009953FD">
              <w:rPr>
                <w:szCs w:val="20"/>
              </w:rPr>
              <w:t xml:space="preserve">% of pupils &amp; their families are currently supported by our Safeguarding Officer </w:t>
            </w:r>
            <w:r w:rsidR="00F6008C" w:rsidRPr="00F47D05">
              <w:rPr>
                <w:szCs w:val="20"/>
              </w:rPr>
              <w:t xml:space="preserve">&amp; </w:t>
            </w:r>
            <w:r w:rsidR="00F47D05">
              <w:rPr>
                <w:szCs w:val="20"/>
              </w:rPr>
              <w:t>around 20% of pupils benefit from pastoral interventions throughout the school year</w:t>
            </w:r>
            <w:proofErr w:type="gramEnd"/>
            <w:r w:rsidR="00F6008C" w:rsidRPr="00F47D05">
              <w:rPr>
                <w:szCs w:val="20"/>
              </w:rPr>
              <w:t>.</w:t>
            </w:r>
            <w:r w:rsidR="00F6008C" w:rsidRPr="009953FD">
              <w:rPr>
                <w:szCs w:val="20"/>
              </w:rPr>
              <w:t xml:space="preserve"> </w:t>
            </w:r>
          </w:p>
          <w:p w:rsidR="00F6008C" w:rsidRPr="009953FD" w:rsidRDefault="00F6008C" w:rsidP="00F6008C">
            <w:pPr>
              <w:jc w:val="both"/>
              <w:rPr>
                <w:szCs w:val="20"/>
              </w:rPr>
            </w:pPr>
          </w:p>
        </w:tc>
        <w:tc>
          <w:tcPr>
            <w:tcW w:w="8222" w:type="dxa"/>
            <w:gridSpan w:val="2"/>
          </w:tcPr>
          <w:p w:rsidR="00F6008C" w:rsidRPr="009953FD" w:rsidRDefault="00F6008C" w:rsidP="00F6008C">
            <w:pPr>
              <w:pStyle w:val="ListParagraph"/>
              <w:autoSpaceDE w:val="0"/>
              <w:autoSpaceDN w:val="0"/>
              <w:adjustRightInd w:val="0"/>
              <w:spacing w:before="60" w:after="60" w:line="264" w:lineRule="auto"/>
              <w:ind w:left="0"/>
              <w:jc w:val="center"/>
              <w:rPr>
                <w:rFonts w:ascii="Century Gothic" w:hAnsi="Century Gothic"/>
                <w:b/>
                <w:sz w:val="20"/>
                <w:szCs w:val="20"/>
              </w:rPr>
            </w:pPr>
            <w:r w:rsidRPr="009953FD">
              <w:rPr>
                <w:rFonts w:ascii="Century Gothic" w:hAnsi="Century Gothic"/>
                <w:b/>
                <w:sz w:val="20"/>
                <w:szCs w:val="20"/>
              </w:rPr>
              <w:t>Attainment &amp; Progress</w:t>
            </w:r>
          </w:p>
          <w:p w:rsidR="00F6008C" w:rsidRDefault="00F6008C" w:rsidP="00F6008C">
            <w:pPr>
              <w:rPr>
                <w:szCs w:val="20"/>
              </w:rPr>
            </w:pPr>
            <w:r w:rsidRPr="009953FD">
              <w:rPr>
                <w:szCs w:val="20"/>
              </w:rPr>
              <w:t xml:space="preserve">Historically, attainment </w:t>
            </w:r>
            <w:r w:rsidR="00025B3F">
              <w:rPr>
                <w:szCs w:val="20"/>
              </w:rPr>
              <w:t>was</w:t>
            </w:r>
            <w:r w:rsidRPr="009953FD">
              <w:rPr>
                <w:szCs w:val="20"/>
              </w:rPr>
              <w:t xml:space="preserve"> significantly below national averages in all areas</w:t>
            </w:r>
            <w:r>
              <w:rPr>
                <w:szCs w:val="20"/>
              </w:rPr>
              <w:t xml:space="preserve"> (pre 2019)</w:t>
            </w:r>
            <w:r w:rsidRPr="009953FD">
              <w:rPr>
                <w:szCs w:val="20"/>
              </w:rPr>
              <w:t>.</w:t>
            </w:r>
            <w:r>
              <w:rPr>
                <w:szCs w:val="20"/>
              </w:rPr>
              <w:t xml:space="preserve">   </w:t>
            </w:r>
          </w:p>
          <w:p w:rsidR="00F6008C" w:rsidRDefault="00F6008C" w:rsidP="00F6008C">
            <w:pPr>
              <w:rPr>
                <w:szCs w:val="20"/>
              </w:rPr>
            </w:pPr>
            <w:r>
              <w:rPr>
                <w:szCs w:val="20"/>
              </w:rPr>
              <w:t xml:space="preserve">                                         </w:t>
            </w:r>
          </w:p>
          <w:p w:rsidR="00881477" w:rsidRDefault="00F6008C" w:rsidP="00F6008C">
            <w:pPr>
              <w:rPr>
                <w:szCs w:val="20"/>
              </w:rPr>
            </w:pPr>
            <w:r w:rsidRPr="009953FD">
              <w:rPr>
                <w:szCs w:val="20"/>
              </w:rPr>
              <w:t xml:space="preserve">In 2019 there was a marked improvement </w:t>
            </w:r>
            <w:r>
              <w:rPr>
                <w:szCs w:val="20"/>
              </w:rPr>
              <w:t>with</w:t>
            </w:r>
            <w:r w:rsidRPr="009953FD">
              <w:rPr>
                <w:szCs w:val="20"/>
              </w:rPr>
              <w:t xml:space="preserve"> no significan</w:t>
            </w:r>
            <w:r>
              <w:rPr>
                <w:szCs w:val="20"/>
              </w:rPr>
              <w:t>t differences between school &amp; national data</w:t>
            </w:r>
            <w:r w:rsidRPr="009953FD">
              <w:rPr>
                <w:szCs w:val="20"/>
              </w:rPr>
              <w:t xml:space="preserve">. </w:t>
            </w:r>
          </w:p>
          <w:p w:rsidR="00881477" w:rsidRDefault="00881477" w:rsidP="00F6008C">
            <w:pPr>
              <w:rPr>
                <w:szCs w:val="20"/>
              </w:rPr>
            </w:pPr>
          </w:p>
          <w:p w:rsidR="00881477" w:rsidRDefault="00881477" w:rsidP="00F6008C">
            <w:pPr>
              <w:rPr>
                <w:szCs w:val="20"/>
              </w:rPr>
            </w:pPr>
            <w:r>
              <w:rPr>
                <w:szCs w:val="20"/>
              </w:rPr>
              <w:t xml:space="preserve">Attainment at the end of EYFS has improved over time and is now closer to national percentages. </w:t>
            </w:r>
          </w:p>
          <w:p w:rsidR="00F6008C" w:rsidRDefault="00F6008C" w:rsidP="00F6008C">
            <w:pPr>
              <w:rPr>
                <w:szCs w:val="20"/>
              </w:rPr>
            </w:pPr>
            <w:r>
              <w:rPr>
                <w:szCs w:val="20"/>
              </w:rPr>
              <w:t xml:space="preserve">                                                                                              </w:t>
            </w:r>
          </w:p>
          <w:p w:rsidR="00783BC0" w:rsidRDefault="00025B3F" w:rsidP="00F6008C">
            <w:pPr>
              <w:rPr>
                <w:szCs w:val="20"/>
              </w:rPr>
            </w:pPr>
            <w:r>
              <w:rPr>
                <w:szCs w:val="20"/>
              </w:rPr>
              <w:t>Due to Covid, there has been a dip in attainment in Y2 since</w:t>
            </w:r>
            <w:r w:rsidR="00F6008C" w:rsidRPr="009953FD">
              <w:rPr>
                <w:szCs w:val="20"/>
              </w:rPr>
              <w:t xml:space="preserve"> 2022. </w:t>
            </w:r>
          </w:p>
          <w:p w:rsidR="00783BC0" w:rsidRDefault="00783BC0" w:rsidP="00F6008C">
            <w:pPr>
              <w:rPr>
                <w:szCs w:val="20"/>
              </w:rPr>
            </w:pPr>
          </w:p>
          <w:p w:rsidR="00F6008C" w:rsidRDefault="00783BC0" w:rsidP="00F6008C">
            <w:pPr>
              <w:rPr>
                <w:szCs w:val="20"/>
              </w:rPr>
            </w:pPr>
            <w:r>
              <w:rPr>
                <w:szCs w:val="20"/>
              </w:rPr>
              <w:t>We expect 2023</w:t>
            </w:r>
            <w:r w:rsidR="00201DC7">
              <w:rPr>
                <w:szCs w:val="20"/>
              </w:rPr>
              <w:t xml:space="preserve"> statutory data to be much closer to national averages in all key year groups. </w:t>
            </w:r>
            <w:r w:rsidR="00F6008C">
              <w:rPr>
                <w:szCs w:val="20"/>
              </w:rPr>
              <w:t xml:space="preserve">       </w:t>
            </w:r>
          </w:p>
          <w:p w:rsidR="00F6008C" w:rsidRDefault="00F6008C" w:rsidP="00F6008C">
            <w:pPr>
              <w:rPr>
                <w:szCs w:val="20"/>
              </w:rPr>
            </w:pPr>
            <w:r>
              <w:rPr>
                <w:szCs w:val="20"/>
              </w:rPr>
              <w:t xml:space="preserve">                                                                                                 </w:t>
            </w:r>
          </w:p>
          <w:p w:rsidR="006D4A6C" w:rsidRDefault="00F6008C" w:rsidP="00F6008C">
            <w:pPr>
              <w:pStyle w:val="ListParagraph"/>
              <w:autoSpaceDE w:val="0"/>
              <w:autoSpaceDN w:val="0"/>
              <w:adjustRightInd w:val="0"/>
              <w:spacing w:after="0" w:line="240" w:lineRule="auto"/>
              <w:ind w:left="0"/>
              <w:jc w:val="center"/>
              <w:rPr>
                <w:rFonts w:ascii="Century Gothic" w:hAnsi="Century Gothic"/>
                <w:b/>
                <w:sz w:val="20"/>
                <w:szCs w:val="20"/>
              </w:rPr>
            </w:pPr>
            <w:r w:rsidRPr="009953FD">
              <w:rPr>
                <w:rFonts w:ascii="Century Gothic" w:hAnsi="Century Gothic"/>
                <w:b/>
                <w:sz w:val="20"/>
                <w:szCs w:val="20"/>
              </w:rPr>
              <w:t>Attendance</w:t>
            </w:r>
          </w:p>
          <w:p w:rsidR="006D4A6C" w:rsidRPr="006D4A6C" w:rsidRDefault="006D4A6C" w:rsidP="006D4A6C">
            <w:pPr>
              <w:shd w:val="clear" w:color="auto" w:fill="FFFFFF"/>
              <w:rPr>
                <w:rFonts w:eastAsia="Times New Roman" w:cs="Arial"/>
                <w:color w:val="0B0C0C"/>
                <w:szCs w:val="20"/>
                <w:lang w:eastAsia="en-GB"/>
              </w:rPr>
            </w:pPr>
            <w:r w:rsidRPr="006D4A6C">
              <w:rPr>
                <w:rFonts w:eastAsia="Times New Roman" w:cs="Arial"/>
                <w:color w:val="000000" w:themeColor="text1"/>
                <w:szCs w:val="20"/>
                <w:lang w:eastAsia="en-GB"/>
              </w:rPr>
              <w:t>Overall absence (8.0%) was in the </w:t>
            </w:r>
            <w:r w:rsidRPr="006D4A6C">
              <w:rPr>
                <w:rFonts w:eastAsia="Times New Roman" w:cs="Arial"/>
                <w:bCs/>
                <w:color w:val="000000" w:themeColor="text1"/>
                <w:szCs w:val="20"/>
                <w:lang w:eastAsia="en-GB"/>
              </w:rPr>
              <w:t>highest</w:t>
            </w:r>
            <w:r>
              <w:rPr>
                <w:rFonts w:eastAsia="Times New Roman" w:cs="Arial"/>
                <w:color w:val="000000" w:themeColor="text1"/>
                <w:szCs w:val="20"/>
                <w:lang w:eastAsia="en-GB"/>
              </w:rPr>
              <w:t> 20% of all schools in 2021/22</w:t>
            </w:r>
            <w:r w:rsidRPr="006D4A6C">
              <w:rPr>
                <w:rFonts w:eastAsia="Times New Roman" w:cs="Arial"/>
                <w:color w:val="000000" w:themeColor="text1"/>
                <w:szCs w:val="20"/>
                <w:lang w:eastAsia="en-GB"/>
              </w:rPr>
              <w:t> </w:t>
            </w:r>
            <w:r>
              <w:rPr>
                <w:rFonts w:eastAsia="Times New Roman" w:cs="Arial"/>
                <w:color w:val="0B0C0C"/>
                <w:szCs w:val="20"/>
                <w:lang w:eastAsia="en-GB"/>
              </w:rPr>
              <w:t>but there are no significant differences when</w:t>
            </w:r>
            <w:r w:rsidRPr="006D4A6C">
              <w:rPr>
                <w:rFonts w:eastAsia="Times New Roman" w:cs="Arial"/>
                <w:iCs/>
                <w:color w:val="000000" w:themeColor="text1"/>
                <w:szCs w:val="20"/>
                <w:lang w:eastAsia="en-GB"/>
              </w:rPr>
              <w:t xml:space="preserve"> compared to schools with a similar level of deprivation.</w:t>
            </w:r>
          </w:p>
          <w:p w:rsidR="006D4A6C" w:rsidRPr="006D4A6C" w:rsidRDefault="006D4A6C" w:rsidP="006D4A6C">
            <w:pPr>
              <w:shd w:val="clear" w:color="auto" w:fill="FFFFFF"/>
              <w:rPr>
                <w:rFonts w:eastAsia="Times New Roman" w:cs="Arial"/>
                <w:color w:val="0B0C0C"/>
                <w:szCs w:val="20"/>
                <w:lang w:eastAsia="en-GB"/>
              </w:rPr>
            </w:pPr>
            <w:r w:rsidRPr="006D4A6C">
              <w:rPr>
                <w:rFonts w:eastAsia="Times New Roman" w:cs="Arial"/>
                <w:color w:val="000000" w:themeColor="text1"/>
                <w:szCs w:val="20"/>
                <w:lang w:eastAsia="en-GB"/>
              </w:rPr>
              <w:t>Persistent absence (26.4%) was in the </w:t>
            </w:r>
            <w:r w:rsidRPr="006D4A6C">
              <w:rPr>
                <w:rFonts w:eastAsia="Times New Roman" w:cs="Arial"/>
                <w:bCs/>
                <w:color w:val="000000" w:themeColor="text1"/>
                <w:szCs w:val="20"/>
                <w:lang w:eastAsia="en-GB"/>
              </w:rPr>
              <w:t>highest</w:t>
            </w:r>
            <w:r w:rsidRPr="006D4A6C">
              <w:rPr>
                <w:rFonts w:eastAsia="Times New Roman" w:cs="Arial"/>
                <w:color w:val="000000" w:themeColor="text1"/>
                <w:szCs w:val="20"/>
                <w:lang w:eastAsia="en-GB"/>
              </w:rPr>
              <w:t> 20% of all schools in 2021/22</w:t>
            </w:r>
            <w:r>
              <w:rPr>
                <w:rFonts w:eastAsia="Times New Roman" w:cs="Arial"/>
                <w:color w:val="0B0C0C"/>
                <w:szCs w:val="20"/>
                <w:lang w:eastAsia="en-GB"/>
              </w:rPr>
              <w:t xml:space="preserve"> but there are no significant differences when</w:t>
            </w:r>
            <w:r w:rsidRPr="006D4A6C">
              <w:rPr>
                <w:rFonts w:eastAsia="Times New Roman" w:cs="Arial"/>
                <w:iCs/>
                <w:color w:val="000000" w:themeColor="text1"/>
                <w:szCs w:val="20"/>
                <w:lang w:eastAsia="en-GB"/>
              </w:rPr>
              <w:t xml:space="preserve"> compared to schools with a similar level of deprivation.</w:t>
            </w:r>
          </w:p>
          <w:p w:rsidR="00F6008C" w:rsidRPr="006D4A6C" w:rsidRDefault="00F6008C" w:rsidP="006D4A6C">
            <w:pPr>
              <w:pStyle w:val="ListParagraph"/>
              <w:autoSpaceDE w:val="0"/>
              <w:autoSpaceDN w:val="0"/>
              <w:adjustRightInd w:val="0"/>
              <w:spacing w:after="0" w:line="240" w:lineRule="auto"/>
              <w:ind w:left="0"/>
              <w:jc w:val="center"/>
              <w:rPr>
                <w:rFonts w:ascii="Century Gothic" w:hAnsi="Century Gothic"/>
                <w:b/>
                <w:sz w:val="20"/>
                <w:szCs w:val="20"/>
              </w:rPr>
            </w:pPr>
            <w:r w:rsidRPr="002E5D02">
              <w:rPr>
                <w:rFonts w:eastAsia="Times New Roman" w:cs="Arial"/>
                <w:iCs/>
                <w:color w:val="000000" w:themeColor="text1"/>
                <w:szCs w:val="20"/>
                <w:lang w:eastAsia="en-GB"/>
              </w:rPr>
              <w:t xml:space="preserve">                                                           </w:t>
            </w:r>
          </w:p>
        </w:tc>
      </w:tr>
    </w:tbl>
    <w:p w:rsidR="00F6008C" w:rsidRDefault="00F6008C">
      <w:r>
        <w:br w:type="page"/>
      </w:r>
    </w:p>
    <w:tbl>
      <w:tblPr>
        <w:tblStyle w:val="TableGrid"/>
        <w:tblW w:w="15882" w:type="dxa"/>
        <w:tblInd w:w="-152" w:type="dxa"/>
        <w:tblLook w:val="04A0" w:firstRow="1" w:lastRow="0" w:firstColumn="1" w:lastColumn="0" w:noHBand="0" w:noVBand="1"/>
      </w:tblPr>
      <w:tblGrid>
        <w:gridCol w:w="8369"/>
        <w:gridCol w:w="1417"/>
        <w:gridCol w:w="709"/>
        <w:gridCol w:w="5387"/>
      </w:tblGrid>
      <w:tr w:rsidR="00632468" w:rsidTr="0059411A">
        <w:tc>
          <w:tcPr>
            <w:tcW w:w="8369" w:type="dxa"/>
          </w:tcPr>
          <w:p w:rsidR="00632468" w:rsidRPr="009953FD" w:rsidRDefault="00632468" w:rsidP="006D4A6C">
            <w:pPr>
              <w:pStyle w:val="ListParagraph"/>
              <w:spacing w:after="0" w:line="264" w:lineRule="auto"/>
              <w:ind w:left="0"/>
              <w:jc w:val="both"/>
              <w:rPr>
                <w:rFonts w:ascii="Century Gothic" w:hAnsi="Century Gothic" w:cs="Arial"/>
                <w:b/>
                <w:sz w:val="20"/>
                <w:szCs w:val="20"/>
              </w:rPr>
            </w:pPr>
            <w:r w:rsidRPr="009953FD">
              <w:rPr>
                <w:rFonts w:ascii="Century Gothic" w:hAnsi="Century Gothic" w:cs="Arial"/>
                <w:b/>
                <w:sz w:val="20"/>
                <w:szCs w:val="20"/>
              </w:rPr>
              <w:lastRenderedPageBreak/>
              <w:t>Key changes since the last inspection</w:t>
            </w:r>
          </w:p>
          <w:p w:rsidR="00A9665B" w:rsidRDefault="005E57DC"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R</w:t>
            </w:r>
            <w:r w:rsidR="009953FD">
              <w:rPr>
                <w:rFonts w:ascii="Century Gothic" w:hAnsi="Century Gothic" w:cs="Arial"/>
                <w:sz w:val="20"/>
                <w:szCs w:val="20"/>
                <w:shd w:val="clear" w:color="auto" w:fill="FFFFFF"/>
              </w:rPr>
              <w:t>estructure of the senior leadership team</w:t>
            </w:r>
            <w:r w:rsidR="00F647B9" w:rsidRPr="009953FD">
              <w:rPr>
                <w:rFonts w:ascii="Century Gothic" w:hAnsi="Century Gothic" w:cs="Arial"/>
                <w:sz w:val="20"/>
                <w:szCs w:val="20"/>
                <w:shd w:val="clear" w:color="auto" w:fill="FFFFFF"/>
              </w:rPr>
              <w:t xml:space="preserve"> in Autumn 2019 </w:t>
            </w:r>
            <w:r>
              <w:rPr>
                <w:rFonts w:ascii="Century Gothic" w:hAnsi="Century Gothic" w:cs="Arial"/>
                <w:sz w:val="20"/>
                <w:szCs w:val="20"/>
                <w:shd w:val="clear" w:color="auto" w:fill="FFFFFF"/>
              </w:rPr>
              <w:t>to create</w:t>
            </w:r>
            <w:r w:rsidR="000C46D7" w:rsidRPr="009953FD">
              <w:rPr>
                <w:rFonts w:ascii="Century Gothic" w:hAnsi="Century Gothic" w:cs="Arial"/>
                <w:sz w:val="20"/>
                <w:szCs w:val="20"/>
                <w:shd w:val="clear" w:color="auto" w:fill="FFFFFF"/>
              </w:rPr>
              <w:t xml:space="preserve"> </w:t>
            </w:r>
            <w:r w:rsidR="00A9665B">
              <w:rPr>
                <w:rFonts w:ascii="Century Gothic" w:hAnsi="Century Gothic" w:cs="Arial"/>
                <w:sz w:val="20"/>
                <w:szCs w:val="20"/>
                <w:shd w:val="clear" w:color="auto" w:fill="FFFFFF"/>
              </w:rPr>
              <w:t xml:space="preserve">additional leadership capacity </w:t>
            </w:r>
            <w:r w:rsidR="006D4A6C">
              <w:rPr>
                <w:rFonts w:ascii="Century Gothic" w:hAnsi="Century Gothic" w:cs="Arial"/>
                <w:sz w:val="20"/>
                <w:szCs w:val="20"/>
                <w:shd w:val="clear" w:color="auto" w:fill="FFFFFF"/>
              </w:rPr>
              <w:t>– see details in key facts</w:t>
            </w:r>
            <w:r w:rsidR="00A9665B">
              <w:rPr>
                <w:rFonts w:ascii="Century Gothic" w:hAnsi="Century Gothic" w:cs="Arial"/>
                <w:sz w:val="20"/>
                <w:szCs w:val="20"/>
                <w:shd w:val="clear" w:color="auto" w:fill="FFFFFF"/>
              </w:rPr>
              <w:t xml:space="preserve">. </w:t>
            </w:r>
          </w:p>
          <w:p w:rsidR="000C46D7" w:rsidRPr="009953FD" w:rsidRDefault="006D4A6C"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In September 2022, the DHT (deputy head teacher) left to take up headship in a local school. </w:t>
            </w:r>
            <w:r w:rsidR="000C46D7" w:rsidRPr="009953FD">
              <w:rPr>
                <w:rFonts w:ascii="Century Gothic" w:hAnsi="Century Gothic" w:cs="Arial"/>
                <w:sz w:val="20"/>
                <w:szCs w:val="20"/>
                <w:shd w:val="clear" w:color="auto" w:fill="FFFFFF"/>
              </w:rPr>
              <w:t xml:space="preserve"> </w:t>
            </w:r>
            <w:r>
              <w:rPr>
                <w:rFonts w:ascii="Century Gothic" w:hAnsi="Century Gothic" w:cs="Arial"/>
                <w:sz w:val="20"/>
                <w:szCs w:val="20"/>
                <w:shd w:val="clear" w:color="auto" w:fill="FFFFFF"/>
              </w:rPr>
              <w:t>D</w:t>
            </w:r>
            <w:r w:rsidR="000C46D7" w:rsidRPr="009953FD">
              <w:rPr>
                <w:rFonts w:ascii="Century Gothic" w:hAnsi="Century Gothic" w:cs="Arial"/>
                <w:sz w:val="20"/>
                <w:szCs w:val="20"/>
                <w:shd w:val="clear" w:color="auto" w:fill="FFFFFF"/>
              </w:rPr>
              <w:t>ue to effective succession planning, t</w:t>
            </w:r>
            <w:r w:rsidR="00B272BA">
              <w:rPr>
                <w:rFonts w:ascii="Century Gothic" w:hAnsi="Century Gothic" w:cs="Arial"/>
                <w:sz w:val="20"/>
                <w:szCs w:val="20"/>
                <w:shd w:val="clear" w:color="auto" w:fill="FFFFFF"/>
              </w:rPr>
              <w:t xml:space="preserve">his has not negatively </w:t>
            </w:r>
            <w:proofErr w:type="gramStart"/>
            <w:r w:rsidR="00B272BA">
              <w:rPr>
                <w:rFonts w:ascii="Century Gothic" w:hAnsi="Century Gothic" w:cs="Arial"/>
                <w:sz w:val="20"/>
                <w:szCs w:val="20"/>
                <w:shd w:val="clear" w:color="auto" w:fill="FFFFFF"/>
              </w:rPr>
              <w:t xml:space="preserve">impacted </w:t>
            </w:r>
            <w:r>
              <w:rPr>
                <w:rFonts w:ascii="Century Gothic" w:hAnsi="Century Gothic" w:cs="Arial"/>
                <w:sz w:val="20"/>
                <w:szCs w:val="20"/>
                <w:shd w:val="clear" w:color="auto" w:fill="FFFFFF"/>
              </w:rPr>
              <w:t>on</w:t>
            </w:r>
            <w:proofErr w:type="gramEnd"/>
            <w:r>
              <w:rPr>
                <w:rFonts w:ascii="Century Gothic" w:hAnsi="Century Gothic" w:cs="Arial"/>
                <w:sz w:val="20"/>
                <w:szCs w:val="20"/>
                <w:shd w:val="clear" w:color="auto" w:fill="FFFFFF"/>
              </w:rPr>
              <w:t xml:space="preserve"> school leadership and a new DHT has been appointed internally. </w:t>
            </w:r>
          </w:p>
          <w:p w:rsidR="005E57DC" w:rsidRDefault="009953FD" w:rsidP="006D4A6C">
            <w:pPr>
              <w:pStyle w:val="Default"/>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Spring 2020 </w:t>
            </w:r>
            <w:r w:rsidR="00311A89">
              <w:rPr>
                <w:rFonts w:ascii="Century Gothic" w:hAnsi="Century Gothic" w:cs="Arial"/>
                <w:sz w:val="20"/>
                <w:szCs w:val="20"/>
                <w:shd w:val="clear" w:color="auto" w:fill="FFFFFF"/>
              </w:rPr>
              <w:t xml:space="preserve">- </w:t>
            </w:r>
            <w:r w:rsidR="006D4A6C">
              <w:rPr>
                <w:rFonts w:ascii="Century Gothic" w:hAnsi="Century Gothic" w:cs="Arial"/>
                <w:sz w:val="20"/>
                <w:szCs w:val="20"/>
                <w:shd w:val="clear" w:color="auto" w:fill="FFFFFF"/>
              </w:rPr>
              <w:t>r</w:t>
            </w:r>
            <w:r>
              <w:rPr>
                <w:rFonts w:ascii="Century Gothic" w:hAnsi="Century Gothic" w:cs="Arial"/>
                <w:sz w:val="20"/>
                <w:szCs w:val="20"/>
                <w:shd w:val="clear" w:color="auto" w:fill="FFFFFF"/>
              </w:rPr>
              <w:t>eview of subject leaders</w:t>
            </w:r>
            <w:r w:rsidR="00834F93">
              <w:rPr>
                <w:rFonts w:ascii="Century Gothic" w:hAnsi="Century Gothic" w:cs="Arial"/>
                <w:sz w:val="20"/>
                <w:szCs w:val="20"/>
                <w:shd w:val="clear" w:color="auto" w:fill="FFFFFF"/>
              </w:rPr>
              <w:t>hip</w:t>
            </w:r>
            <w:r w:rsidR="006D4A6C">
              <w:rPr>
                <w:rFonts w:ascii="Century Gothic" w:hAnsi="Century Gothic" w:cs="Arial"/>
                <w:sz w:val="20"/>
                <w:szCs w:val="20"/>
                <w:shd w:val="clear" w:color="auto" w:fill="FFFFFF"/>
              </w:rPr>
              <w:t xml:space="preserve"> roles</w:t>
            </w:r>
            <w:r w:rsidR="00834F93">
              <w:rPr>
                <w:rFonts w:ascii="Century Gothic" w:hAnsi="Century Gothic" w:cs="Arial"/>
                <w:sz w:val="20"/>
                <w:szCs w:val="20"/>
                <w:shd w:val="clear" w:color="auto" w:fill="FFFFFF"/>
              </w:rPr>
              <w:t xml:space="preserve"> and </w:t>
            </w:r>
            <w:r w:rsidR="00311A89">
              <w:rPr>
                <w:rFonts w:ascii="Century Gothic" w:hAnsi="Century Gothic" w:cs="Arial"/>
                <w:sz w:val="20"/>
                <w:szCs w:val="20"/>
                <w:shd w:val="clear" w:color="auto" w:fill="FFFFFF"/>
              </w:rPr>
              <w:t xml:space="preserve">creation of </w:t>
            </w:r>
            <w:r w:rsidR="00196F5A">
              <w:rPr>
                <w:rFonts w:ascii="Century Gothic" w:hAnsi="Century Gothic" w:cs="Arial"/>
                <w:sz w:val="20"/>
                <w:szCs w:val="20"/>
                <w:shd w:val="clear" w:color="auto" w:fill="FFFFFF"/>
              </w:rPr>
              <w:t xml:space="preserve">new </w:t>
            </w:r>
            <w:r w:rsidR="00834F93">
              <w:rPr>
                <w:rFonts w:ascii="Century Gothic" w:hAnsi="Century Gothic" w:cs="Arial"/>
                <w:sz w:val="20"/>
                <w:szCs w:val="20"/>
                <w:shd w:val="clear" w:color="auto" w:fill="FFFFFF"/>
              </w:rPr>
              <w:t xml:space="preserve">curriculum teams. </w:t>
            </w:r>
          </w:p>
          <w:p w:rsidR="005E57DC" w:rsidRDefault="005E57DC" w:rsidP="006D4A6C">
            <w:pPr>
              <w:pStyle w:val="Default"/>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Significant work </w:t>
            </w:r>
            <w:r w:rsidR="006D4A6C">
              <w:rPr>
                <w:rFonts w:ascii="Century Gothic" w:hAnsi="Century Gothic" w:cs="Arial"/>
                <w:sz w:val="20"/>
                <w:szCs w:val="20"/>
                <w:shd w:val="clear" w:color="auto" w:fill="FFFFFF"/>
              </w:rPr>
              <w:t xml:space="preserve">carried out </w:t>
            </w:r>
            <w:r>
              <w:rPr>
                <w:rFonts w:ascii="Century Gothic" w:hAnsi="Century Gothic" w:cs="Arial"/>
                <w:sz w:val="20"/>
                <w:szCs w:val="20"/>
                <w:shd w:val="clear" w:color="auto" w:fill="FFFFFF"/>
              </w:rPr>
              <w:t xml:space="preserve">on </w:t>
            </w:r>
            <w:r w:rsidR="00051AC4">
              <w:rPr>
                <w:rFonts w:ascii="Century Gothic" w:hAnsi="Century Gothic" w:cs="Arial"/>
                <w:sz w:val="20"/>
                <w:szCs w:val="20"/>
                <w:shd w:val="clear" w:color="auto" w:fill="FFFFFF"/>
              </w:rPr>
              <w:t xml:space="preserve">development of </w:t>
            </w:r>
            <w:r w:rsidR="00715D18" w:rsidRPr="009953FD">
              <w:rPr>
                <w:rFonts w:ascii="Century Gothic" w:hAnsi="Century Gothic" w:cs="Arial"/>
                <w:sz w:val="20"/>
                <w:szCs w:val="20"/>
                <w:shd w:val="clear" w:color="auto" w:fill="FFFFFF"/>
              </w:rPr>
              <w:t xml:space="preserve">curriculum </w:t>
            </w:r>
            <w:r>
              <w:rPr>
                <w:rFonts w:ascii="Century Gothic" w:hAnsi="Century Gothic" w:cs="Arial"/>
                <w:sz w:val="20"/>
                <w:szCs w:val="20"/>
                <w:shd w:val="clear" w:color="auto" w:fill="FFFFFF"/>
              </w:rPr>
              <w:t xml:space="preserve">and subject leadership skills to ensure </w:t>
            </w:r>
            <w:r w:rsidR="00311A89">
              <w:rPr>
                <w:rFonts w:ascii="Century Gothic" w:hAnsi="Century Gothic" w:cs="Arial"/>
                <w:sz w:val="20"/>
                <w:szCs w:val="20"/>
                <w:shd w:val="clear" w:color="auto" w:fill="FFFFFF"/>
              </w:rPr>
              <w:t xml:space="preserve">an </w:t>
            </w:r>
            <w:r w:rsidR="00051AC4">
              <w:rPr>
                <w:rFonts w:ascii="Century Gothic" w:hAnsi="Century Gothic" w:cs="Arial"/>
                <w:sz w:val="20"/>
                <w:szCs w:val="20"/>
                <w:shd w:val="clear" w:color="auto" w:fill="FFFFFF"/>
              </w:rPr>
              <w:t>ambitious curriculum is in place to meet the need</w:t>
            </w:r>
            <w:r w:rsidR="001129C0">
              <w:rPr>
                <w:rFonts w:ascii="Century Gothic" w:hAnsi="Century Gothic" w:cs="Arial"/>
                <w:sz w:val="20"/>
                <w:szCs w:val="20"/>
                <w:shd w:val="clear" w:color="auto" w:fill="FFFFFF"/>
              </w:rPr>
              <w:t>s</w:t>
            </w:r>
            <w:r w:rsidR="00051AC4">
              <w:rPr>
                <w:rFonts w:ascii="Century Gothic" w:hAnsi="Century Gothic" w:cs="Arial"/>
                <w:sz w:val="20"/>
                <w:szCs w:val="20"/>
                <w:shd w:val="clear" w:color="auto" w:fill="FFFFFF"/>
              </w:rPr>
              <w:t xml:space="preserve"> of all pupils in our school context. </w:t>
            </w:r>
          </w:p>
          <w:p w:rsidR="0059411A" w:rsidRDefault="0059411A" w:rsidP="006D4A6C">
            <w:pPr>
              <w:pStyle w:val="Default"/>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Created whole school reading spine and introduced diversity books for each topic.</w:t>
            </w:r>
          </w:p>
          <w:p w:rsidR="009953FD" w:rsidRPr="009953FD" w:rsidRDefault="009953FD" w:rsidP="006D4A6C">
            <w:pPr>
              <w:pStyle w:val="Default"/>
              <w:jc w:val="both"/>
              <w:rPr>
                <w:rFonts w:ascii="Century Gothic" w:hAnsi="Century Gothic" w:cs="Arial"/>
                <w:sz w:val="20"/>
                <w:szCs w:val="20"/>
              </w:rPr>
            </w:pPr>
            <w:r w:rsidRPr="009953FD">
              <w:rPr>
                <w:rFonts w:ascii="Century Gothic" w:hAnsi="Century Gothic" w:cs="Arial"/>
                <w:sz w:val="20"/>
                <w:szCs w:val="20"/>
              </w:rPr>
              <w:t xml:space="preserve">Autumn 2022 </w:t>
            </w:r>
            <w:r w:rsidR="005E57DC">
              <w:rPr>
                <w:rFonts w:ascii="Century Gothic" w:hAnsi="Century Gothic" w:cs="Arial"/>
                <w:sz w:val="20"/>
                <w:szCs w:val="20"/>
              </w:rPr>
              <w:t xml:space="preserve">– introduced </w:t>
            </w:r>
            <w:r w:rsidR="00F97F22">
              <w:rPr>
                <w:rFonts w:ascii="Century Gothic" w:hAnsi="Century Gothic" w:cs="Arial"/>
                <w:sz w:val="20"/>
                <w:szCs w:val="20"/>
              </w:rPr>
              <w:t xml:space="preserve">two </w:t>
            </w:r>
            <w:r w:rsidRPr="009953FD">
              <w:rPr>
                <w:rFonts w:ascii="Century Gothic" w:hAnsi="Century Gothic" w:cs="Arial"/>
                <w:sz w:val="20"/>
                <w:szCs w:val="20"/>
              </w:rPr>
              <w:t xml:space="preserve">new </w:t>
            </w:r>
            <w:r w:rsidR="005E57DC">
              <w:rPr>
                <w:rFonts w:ascii="Century Gothic" w:hAnsi="Century Gothic" w:cs="Arial"/>
                <w:sz w:val="20"/>
                <w:szCs w:val="20"/>
              </w:rPr>
              <w:t xml:space="preserve">curriculum </w:t>
            </w:r>
            <w:r w:rsidRPr="009953FD">
              <w:rPr>
                <w:rFonts w:ascii="Century Gothic" w:hAnsi="Century Gothic" w:cs="Arial"/>
                <w:sz w:val="20"/>
                <w:szCs w:val="20"/>
              </w:rPr>
              <w:t xml:space="preserve">units to </w:t>
            </w:r>
            <w:r w:rsidR="00B272BA">
              <w:rPr>
                <w:rFonts w:ascii="Century Gothic" w:hAnsi="Century Gothic" w:cs="Arial"/>
                <w:sz w:val="20"/>
                <w:szCs w:val="20"/>
              </w:rPr>
              <w:t xml:space="preserve">ensure more effective </w:t>
            </w:r>
            <w:r w:rsidRPr="009953FD">
              <w:rPr>
                <w:rFonts w:ascii="Century Gothic" w:hAnsi="Century Gothic" w:cs="Arial"/>
                <w:sz w:val="20"/>
                <w:szCs w:val="20"/>
              </w:rPr>
              <w:t>coverage</w:t>
            </w:r>
            <w:r>
              <w:rPr>
                <w:rFonts w:ascii="Century Gothic" w:hAnsi="Century Gothic" w:cs="Arial"/>
                <w:sz w:val="20"/>
                <w:szCs w:val="20"/>
              </w:rPr>
              <w:t xml:space="preserve"> of </w:t>
            </w:r>
            <w:r w:rsidR="00051AC4">
              <w:rPr>
                <w:rFonts w:ascii="Century Gothic" w:hAnsi="Century Gothic" w:cs="Arial"/>
                <w:sz w:val="20"/>
                <w:szCs w:val="20"/>
              </w:rPr>
              <w:t>Humanities</w:t>
            </w:r>
            <w:r>
              <w:rPr>
                <w:rFonts w:ascii="Century Gothic" w:hAnsi="Century Gothic" w:cs="Arial"/>
                <w:sz w:val="20"/>
                <w:szCs w:val="20"/>
              </w:rPr>
              <w:t xml:space="preserve">. </w:t>
            </w:r>
            <w:r w:rsidR="00051AC4">
              <w:rPr>
                <w:rFonts w:ascii="Century Gothic" w:hAnsi="Century Gothic" w:cs="Arial"/>
                <w:sz w:val="20"/>
                <w:szCs w:val="20"/>
              </w:rPr>
              <w:t>This has led to a review of c</w:t>
            </w:r>
            <w:r w:rsidR="00196F5A">
              <w:rPr>
                <w:rFonts w:ascii="Century Gothic" w:hAnsi="Century Gothic" w:cs="Arial"/>
                <w:sz w:val="20"/>
                <w:szCs w:val="20"/>
              </w:rPr>
              <w:t>overage document</w:t>
            </w:r>
            <w:r w:rsidR="00051AC4">
              <w:rPr>
                <w:rFonts w:ascii="Century Gothic" w:hAnsi="Century Gothic" w:cs="Arial"/>
                <w:sz w:val="20"/>
                <w:szCs w:val="20"/>
              </w:rPr>
              <w:t>s</w:t>
            </w:r>
            <w:r w:rsidR="00196F5A">
              <w:rPr>
                <w:rFonts w:ascii="Century Gothic" w:hAnsi="Century Gothic" w:cs="Arial"/>
                <w:sz w:val="20"/>
                <w:szCs w:val="20"/>
              </w:rPr>
              <w:t xml:space="preserve"> and </w:t>
            </w:r>
            <w:r w:rsidR="00051AC4">
              <w:rPr>
                <w:rFonts w:ascii="Century Gothic" w:hAnsi="Century Gothic" w:cs="Arial"/>
                <w:sz w:val="20"/>
                <w:szCs w:val="20"/>
              </w:rPr>
              <w:t>long term plans.</w:t>
            </w:r>
          </w:p>
          <w:p w:rsidR="00B272BA" w:rsidRDefault="00B272BA"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Implementation of new EYFS framework leading to adaptation of EYFS curriculum and assessment procedures.  </w:t>
            </w:r>
          </w:p>
          <w:p w:rsidR="004D62B7" w:rsidRDefault="00B272BA" w:rsidP="006D4A6C">
            <w:pPr>
              <w:pStyle w:val="ListParagraph"/>
              <w:spacing w:after="0" w:line="240" w:lineRule="auto"/>
              <w:ind w:left="0"/>
              <w:jc w:val="both"/>
              <w:rPr>
                <w:rFonts w:ascii="Century Gothic" w:hAnsi="Century Gothic" w:cs="Arial"/>
                <w:sz w:val="20"/>
                <w:szCs w:val="20"/>
                <w:shd w:val="clear" w:color="auto" w:fill="FFFFFF"/>
              </w:rPr>
            </w:pPr>
            <w:r w:rsidRPr="009953FD">
              <w:rPr>
                <w:rFonts w:ascii="Century Gothic" w:hAnsi="Century Gothic" w:cs="Arial"/>
                <w:sz w:val="20"/>
                <w:szCs w:val="20"/>
                <w:shd w:val="clear" w:color="auto" w:fill="FFFFFF"/>
              </w:rPr>
              <w:t>Introduction of daily literacy lessons in</w:t>
            </w:r>
            <w:r>
              <w:rPr>
                <w:rFonts w:ascii="Century Gothic" w:hAnsi="Century Gothic" w:cs="Arial"/>
                <w:sz w:val="20"/>
                <w:szCs w:val="20"/>
                <w:shd w:val="clear" w:color="auto" w:fill="FFFFFF"/>
              </w:rPr>
              <w:t xml:space="preserve"> KS1 (in</w:t>
            </w:r>
            <w:r w:rsidRPr="009953FD">
              <w:rPr>
                <w:rFonts w:ascii="Century Gothic" w:hAnsi="Century Gothic" w:cs="Arial"/>
                <w:sz w:val="20"/>
                <w:szCs w:val="20"/>
                <w:shd w:val="clear" w:color="auto" w:fill="FFFFFF"/>
              </w:rPr>
              <w:t xml:space="preserve"> addition </w:t>
            </w:r>
            <w:r>
              <w:rPr>
                <w:rFonts w:ascii="Century Gothic" w:hAnsi="Century Gothic" w:cs="Arial"/>
                <w:sz w:val="20"/>
                <w:szCs w:val="20"/>
                <w:shd w:val="clear" w:color="auto" w:fill="FFFFFF"/>
              </w:rPr>
              <w:t xml:space="preserve">to RWI lessons) to ensure more balanced teaching of reading and writing. </w:t>
            </w:r>
          </w:p>
          <w:p w:rsidR="00881477" w:rsidRDefault="00881477"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Introduction of RWI sessions in Nursery 2 in the Spring term along with half-termly assessments.  </w:t>
            </w:r>
            <w:bookmarkStart w:id="0" w:name="_GoBack"/>
            <w:bookmarkEnd w:id="0"/>
          </w:p>
          <w:p w:rsidR="00311A89" w:rsidRDefault="00311A89"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2019-20 – thorough r</w:t>
            </w:r>
            <w:r w:rsidR="000C46D7" w:rsidRPr="009953FD">
              <w:rPr>
                <w:rFonts w:ascii="Century Gothic" w:hAnsi="Century Gothic" w:cs="Arial"/>
                <w:sz w:val="20"/>
                <w:szCs w:val="20"/>
                <w:shd w:val="clear" w:color="auto" w:fill="FFFFFF"/>
              </w:rPr>
              <w:t xml:space="preserve">eview of SEND </w:t>
            </w:r>
            <w:r w:rsidR="00A9665B">
              <w:rPr>
                <w:rFonts w:ascii="Century Gothic" w:hAnsi="Century Gothic" w:cs="Arial"/>
                <w:sz w:val="20"/>
                <w:szCs w:val="20"/>
                <w:shd w:val="clear" w:color="auto" w:fill="FFFFFF"/>
              </w:rPr>
              <w:t xml:space="preserve">assessments, </w:t>
            </w:r>
            <w:r w:rsidR="000C46D7" w:rsidRPr="009953FD">
              <w:rPr>
                <w:rFonts w:ascii="Century Gothic" w:hAnsi="Century Gothic" w:cs="Arial"/>
                <w:sz w:val="20"/>
                <w:szCs w:val="20"/>
                <w:shd w:val="clear" w:color="auto" w:fill="FFFFFF"/>
              </w:rPr>
              <w:t xml:space="preserve">policies, procedures and provision </w:t>
            </w:r>
            <w:r w:rsidR="005E57DC">
              <w:rPr>
                <w:rFonts w:ascii="Century Gothic" w:hAnsi="Century Gothic" w:cs="Arial"/>
                <w:sz w:val="20"/>
                <w:szCs w:val="20"/>
                <w:shd w:val="clear" w:color="auto" w:fill="FFFFFF"/>
              </w:rPr>
              <w:t xml:space="preserve">to </w:t>
            </w:r>
            <w:r w:rsidR="00A9665B">
              <w:rPr>
                <w:rFonts w:ascii="Century Gothic" w:hAnsi="Century Gothic" w:cs="Arial"/>
                <w:sz w:val="20"/>
                <w:szCs w:val="20"/>
                <w:shd w:val="clear" w:color="auto" w:fill="FFFFFF"/>
              </w:rPr>
              <w:t xml:space="preserve">ensure early identification and </w:t>
            </w:r>
            <w:r w:rsidR="005E57DC">
              <w:rPr>
                <w:rFonts w:ascii="Century Gothic" w:hAnsi="Century Gothic" w:cs="Arial"/>
                <w:sz w:val="20"/>
                <w:szCs w:val="20"/>
                <w:shd w:val="clear" w:color="auto" w:fill="FFFFFF"/>
              </w:rPr>
              <w:t>f</w:t>
            </w:r>
            <w:r w:rsidR="00EC689F" w:rsidRPr="009953FD">
              <w:rPr>
                <w:rFonts w:ascii="Century Gothic" w:hAnsi="Century Gothic" w:cs="Arial"/>
                <w:sz w:val="20"/>
                <w:szCs w:val="20"/>
                <w:shd w:val="clear" w:color="auto" w:fill="FFFFFF"/>
              </w:rPr>
              <w:t xml:space="preserve">urther </w:t>
            </w:r>
            <w:r w:rsidR="000C46D7" w:rsidRPr="009953FD">
              <w:rPr>
                <w:rFonts w:ascii="Century Gothic" w:hAnsi="Century Gothic" w:cs="Arial"/>
                <w:sz w:val="20"/>
                <w:szCs w:val="20"/>
                <w:shd w:val="clear" w:color="auto" w:fill="FFFFFF"/>
              </w:rPr>
              <w:t>strengthen</w:t>
            </w:r>
            <w:r w:rsidR="00EC689F" w:rsidRPr="009953FD">
              <w:rPr>
                <w:rFonts w:ascii="Century Gothic" w:hAnsi="Century Gothic" w:cs="Arial"/>
                <w:sz w:val="20"/>
                <w:szCs w:val="20"/>
                <w:shd w:val="clear" w:color="auto" w:fill="FFFFFF"/>
              </w:rPr>
              <w:t xml:space="preserve"> support for pupils with SEND</w:t>
            </w:r>
            <w:r w:rsidR="00051AC4">
              <w:rPr>
                <w:rFonts w:ascii="Century Gothic" w:hAnsi="Century Gothic" w:cs="Arial"/>
                <w:sz w:val="20"/>
                <w:szCs w:val="20"/>
                <w:shd w:val="clear" w:color="auto" w:fill="FFFFFF"/>
              </w:rPr>
              <w:t xml:space="preserve">. </w:t>
            </w:r>
          </w:p>
          <w:p w:rsidR="004D62B7" w:rsidRDefault="004D62B7"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Additional funding secured for SEND pupils through EYIF/</w:t>
            </w:r>
            <w:proofErr w:type="gramStart"/>
            <w:r>
              <w:rPr>
                <w:rFonts w:ascii="Century Gothic" w:hAnsi="Century Gothic" w:cs="Arial"/>
                <w:sz w:val="20"/>
                <w:szCs w:val="20"/>
                <w:shd w:val="clear" w:color="auto" w:fill="FFFFFF"/>
              </w:rPr>
              <w:t xml:space="preserve">EHCPs </w:t>
            </w:r>
            <w:r w:rsidR="00311A89">
              <w:rPr>
                <w:rFonts w:ascii="Century Gothic" w:hAnsi="Century Gothic" w:cs="Arial"/>
                <w:sz w:val="20"/>
                <w:szCs w:val="20"/>
                <w:shd w:val="clear" w:color="auto" w:fill="FFFFFF"/>
              </w:rPr>
              <w:t>which</w:t>
            </w:r>
            <w:proofErr w:type="gramEnd"/>
            <w:r>
              <w:rPr>
                <w:rFonts w:ascii="Century Gothic" w:hAnsi="Century Gothic" w:cs="Arial"/>
                <w:sz w:val="20"/>
                <w:szCs w:val="20"/>
                <w:shd w:val="clear" w:color="auto" w:fill="FFFFFF"/>
              </w:rPr>
              <w:t xml:space="preserve"> </w:t>
            </w:r>
            <w:r w:rsidR="00311A89">
              <w:rPr>
                <w:rFonts w:ascii="Century Gothic" w:hAnsi="Century Gothic" w:cs="Arial"/>
                <w:sz w:val="20"/>
                <w:szCs w:val="20"/>
                <w:shd w:val="clear" w:color="auto" w:fill="FFFFFF"/>
              </w:rPr>
              <w:t>has</w:t>
            </w:r>
            <w:r>
              <w:rPr>
                <w:rFonts w:ascii="Century Gothic" w:hAnsi="Century Gothic" w:cs="Arial"/>
                <w:sz w:val="20"/>
                <w:szCs w:val="20"/>
                <w:shd w:val="clear" w:color="auto" w:fill="FFFFFF"/>
              </w:rPr>
              <w:t xml:space="preserve"> helped to improve SEND provision.  </w:t>
            </w:r>
          </w:p>
          <w:p w:rsidR="00783BC0" w:rsidRPr="00783BC0" w:rsidRDefault="00DF47E8" w:rsidP="006D4A6C">
            <w:pPr>
              <w:pStyle w:val="ListParagraph"/>
              <w:spacing w:after="0" w:line="240" w:lineRule="auto"/>
              <w:ind w:left="0"/>
              <w:jc w:val="both"/>
              <w:rPr>
                <w:rFonts w:ascii="Century Gothic" w:hAnsi="Century Gothic"/>
                <w:sz w:val="20"/>
                <w:szCs w:val="20"/>
              </w:rPr>
            </w:pPr>
            <w:r w:rsidRPr="00783BC0">
              <w:rPr>
                <w:rFonts w:ascii="Century Gothic" w:hAnsi="Century Gothic" w:cs="Arial"/>
                <w:sz w:val="20"/>
                <w:szCs w:val="20"/>
                <w:shd w:val="clear" w:color="auto" w:fill="FFFFFF"/>
              </w:rPr>
              <w:t xml:space="preserve">Significant </w:t>
            </w:r>
            <w:r w:rsidRPr="00F94C3A">
              <w:rPr>
                <w:rFonts w:ascii="Century Gothic" w:hAnsi="Century Gothic" w:cs="Arial"/>
                <w:sz w:val="20"/>
                <w:szCs w:val="20"/>
                <w:shd w:val="clear" w:color="auto" w:fill="FFFFFF"/>
              </w:rPr>
              <w:t>r</w:t>
            </w:r>
            <w:r w:rsidR="00D76217" w:rsidRPr="00F94C3A">
              <w:rPr>
                <w:rFonts w:ascii="Century Gothic" w:hAnsi="Century Gothic" w:cs="Arial"/>
                <w:sz w:val="20"/>
                <w:szCs w:val="20"/>
                <w:shd w:val="clear" w:color="auto" w:fill="FFFFFF"/>
              </w:rPr>
              <w:t xml:space="preserve">ise in </w:t>
            </w:r>
            <w:r w:rsidRPr="00F94C3A">
              <w:rPr>
                <w:rFonts w:ascii="Century Gothic" w:hAnsi="Century Gothic" w:cs="Arial"/>
                <w:sz w:val="20"/>
                <w:szCs w:val="20"/>
                <w:shd w:val="clear" w:color="auto" w:fill="FFFFFF"/>
              </w:rPr>
              <w:t xml:space="preserve">SEND and EHCP pupils from 10% with 0 EHCPs in 2019 </w:t>
            </w:r>
            <w:r w:rsidR="00783BC0" w:rsidRPr="00783BC0">
              <w:rPr>
                <w:rFonts w:ascii="Century Gothic" w:hAnsi="Century Gothic"/>
                <w:sz w:val="20"/>
                <w:szCs w:val="20"/>
              </w:rPr>
              <w:t>to</w:t>
            </w:r>
            <w:r w:rsidR="00783BC0" w:rsidRPr="00783BC0">
              <w:rPr>
                <w:rFonts w:ascii="Century Gothic" w:hAnsi="Century Gothic"/>
                <w:sz w:val="20"/>
                <w:szCs w:val="20"/>
              </w:rPr>
              <w:t xml:space="preserve"> 20.5% </w:t>
            </w:r>
            <w:r w:rsidR="00783BC0" w:rsidRPr="00783BC0">
              <w:rPr>
                <w:rFonts w:ascii="Century Gothic" w:hAnsi="Century Gothic"/>
                <w:sz w:val="20"/>
                <w:szCs w:val="20"/>
              </w:rPr>
              <w:t>with</w:t>
            </w:r>
            <w:r w:rsidR="00783BC0" w:rsidRPr="00783BC0">
              <w:rPr>
                <w:rFonts w:ascii="Century Gothic" w:hAnsi="Century Gothic"/>
                <w:sz w:val="20"/>
                <w:szCs w:val="20"/>
              </w:rPr>
              <w:t xml:space="preserve"> 4.4</w:t>
            </w:r>
            <w:r w:rsidR="00783BC0" w:rsidRPr="00783BC0">
              <w:rPr>
                <w:rFonts w:ascii="Century Gothic" w:hAnsi="Century Gothic"/>
                <w:sz w:val="20"/>
                <w:szCs w:val="20"/>
              </w:rPr>
              <w:t>% EHCP</w:t>
            </w:r>
            <w:r w:rsidR="00783BC0">
              <w:rPr>
                <w:rFonts w:ascii="Century Gothic" w:hAnsi="Century Gothic"/>
                <w:sz w:val="20"/>
                <w:szCs w:val="20"/>
              </w:rPr>
              <w:t xml:space="preserve"> plus</w:t>
            </w:r>
            <w:r w:rsidR="00783BC0" w:rsidRPr="00783BC0">
              <w:rPr>
                <w:rFonts w:ascii="Century Gothic" w:hAnsi="Century Gothic"/>
                <w:sz w:val="20"/>
                <w:szCs w:val="20"/>
              </w:rPr>
              <w:t xml:space="preserve"> 3% </w:t>
            </w:r>
            <w:r w:rsidR="00783BC0">
              <w:rPr>
                <w:rFonts w:ascii="Century Gothic" w:hAnsi="Century Gothic"/>
                <w:sz w:val="20"/>
                <w:szCs w:val="20"/>
              </w:rPr>
              <w:t xml:space="preserve">accessing </w:t>
            </w:r>
            <w:r w:rsidR="00783BC0" w:rsidRPr="00783BC0">
              <w:rPr>
                <w:rFonts w:ascii="Century Gothic" w:hAnsi="Century Gothic"/>
                <w:sz w:val="20"/>
                <w:szCs w:val="20"/>
              </w:rPr>
              <w:t>E</w:t>
            </w:r>
            <w:r w:rsidR="00783BC0">
              <w:rPr>
                <w:rFonts w:ascii="Century Gothic" w:hAnsi="Century Gothic"/>
                <w:sz w:val="20"/>
                <w:szCs w:val="20"/>
              </w:rPr>
              <w:t>arly years Inclusion funding</w:t>
            </w:r>
            <w:r w:rsidR="00783BC0" w:rsidRPr="00783BC0">
              <w:rPr>
                <w:rFonts w:ascii="Century Gothic" w:hAnsi="Century Gothic"/>
                <w:sz w:val="20"/>
                <w:szCs w:val="20"/>
              </w:rPr>
              <w:t xml:space="preserve"> and 1.5% pending EHCP</w:t>
            </w:r>
            <w:r w:rsidR="00783BC0">
              <w:rPr>
                <w:rFonts w:ascii="Century Gothic" w:hAnsi="Century Gothic"/>
                <w:sz w:val="20"/>
                <w:szCs w:val="20"/>
              </w:rPr>
              <w:t xml:space="preserve"> in Sep 2023.</w:t>
            </w:r>
            <w:r w:rsidR="00783BC0" w:rsidRPr="00783BC0">
              <w:rPr>
                <w:rFonts w:ascii="Century Gothic" w:hAnsi="Century Gothic"/>
                <w:sz w:val="20"/>
                <w:szCs w:val="20"/>
              </w:rPr>
              <w:t xml:space="preserve"> </w:t>
            </w:r>
          </w:p>
          <w:p w:rsidR="00550A21" w:rsidRDefault="00550A21"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Introduced Welcomm and Black Sheep assessments and interventions to identify and support pupils with speech and language difficulties. </w:t>
            </w:r>
          </w:p>
          <w:p w:rsidR="00783BC0" w:rsidRDefault="00783BC0" w:rsidP="00783BC0">
            <w:pPr>
              <w:pStyle w:val="ListParagraph"/>
              <w:spacing w:after="0" w:line="240" w:lineRule="auto"/>
              <w:ind w:left="0"/>
              <w:jc w:val="both"/>
              <w:rPr>
                <w:rFonts w:ascii="Century Gothic" w:hAnsi="Century Gothic" w:cs="Arial"/>
                <w:sz w:val="20"/>
                <w:szCs w:val="20"/>
                <w:shd w:val="clear" w:color="auto" w:fill="FFFFFF"/>
              </w:rPr>
            </w:pPr>
            <w:r w:rsidRPr="009953FD">
              <w:rPr>
                <w:rFonts w:ascii="Century Gothic" w:hAnsi="Century Gothic" w:cs="Arial"/>
                <w:sz w:val="20"/>
                <w:szCs w:val="20"/>
                <w:shd w:val="clear" w:color="auto" w:fill="FFFFFF"/>
              </w:rPr>
              <w:t>Introduction of a trauma informed approach throughout the school</w:t>
            </w:r>
            <w:r>
              <w:rPr>
                <w:rFonts w:ascii="Century Gothic" w:hAnsi="Century Gothic" w:cs="Arial"/>
                <w:sz w:val="20"/>
                <w:szCs w:val="20"/>
                <w:shd w:val="clear" w:color="auto" w:fill="FFFFFF"/>
              </w:rPr>
              <w:t xml:space="preserve"> to ensure we are effectively meeting the pastoral needs of all pupils</w:t>
            </w:r>
            <w:r w:rsidRPr="009953FD">
              <w:rPr>
                <w:rFonts w:ascii="Century Gothic" w:hAnsi="Century Gothic" w:cs="Arial"/>
                <w:sz w:val="20"/>
                <w:szCs w:val="20"/>
                <w:shd w:val="clear" w:color="auto" w:fill="FFFFFF"/>
              </w:rPr>
              <w:t>.</w:t>
            </w:r>
          </w:p>
          <w:p w:rsidR="00475FD8" w:rsidRPr="00475FD8" w:rsidRDefault="00475FD8" w:rsidP="00475FD8">
            <w:pPr>
              <w:rPr>
                <w:rFonts w:cstheme="majorHAnsi"/>
              </w:rPr>
            </w:pPr>
            <w:r w:rsidRPr="00475FD8">
              <w:rPr>
                <w:rFonts w:cstheme="majorHAnsi"/>
              </w:rPr>
              <w:t xml:space="preserve">Vocabulary development and acquisition </w:t>
            </w:r>
            <w:proofErr w:type="gramStart"/>
            <w:r w:rsidR="00025B3F">
              <w:rPr>
                <w:rFonts w:cstheme="majorHAnsi"/>
              </w:rPr>
              <w:t>has been</w:t>
            </w:r>
            <w:r w:rsidRPr="00475FD8">
              <w:rPr>
                <w:rFonts w:cstheme="majorHAnsi"/>
              </w:rPr>
              <w:t xml:space="preserve"> prioritised</w:t>
            </w:r>
            <w:proofErr w:type="gramEnd"/>
            <w:r w:rsidRPr="00475FD8">
              <w:rPr>
                <w:rFonts w:cstheme="majorHAnsi"/>
              </w:rPr>
              <w:t xml:space="preserve"> across the school.</w:t>
            </w:r>
          </w:p>
          <w:p w:rsidR="00FE0274" w:rsidRDefault="00FE0274"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Introduction of White Rose in EYFS and development of Maths provision to strengthen teaching and learning of early maths knowledge/skills.</w:t>
            </w:r>
          </w:p>
          <w:p w:rsidR="00B272BA" w:rsidRDefault="00B272BA"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Following long period of Covid related absence – </w:t>
            </w:r>
          </w:p>
          <w:p w:rsidR="00B272BA" w:rsidRDefault="00B272BA" w:rsidP="006D4A6C">
            <w:pPr>
              <w:pStyle w:val="ListParagraph"/>
              <w:numPr>
                <w:ilvl w:val="0"/>
                <w:numId w:val="11"/>
              </w:numPr>
              <w:spacing w:after="0" w:line="240" w:lineRule="auto"/>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Use of additional funding to enable pupils to catch-up academically and socially</w:t>
            </w:r>
          </w:p>
          <w:p w:rsidR="00B272BA" w:rsidRDefault="00B272BA" w:rsidP="006D4A6C">
            <w:pPr>
              <w:pStyle w:val="ListParagraph"/>
              <w:numPr>
                <w:ilvl w:val="0"/>
                <w:numId w:val="11"/>
              </w:numPr>
              <w:spacing w:after="0" w:line="240" w:lineRule="auto"/>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Improved and stre</w:t>
            </w:r>
            <w:r w:rsidR="00881477">
              <w:rPr>
                <w:rFonts w:ascii="Century Gothic" w:hAnsi="Century Gothic" w:cs="Arial"/>
                <w:sz w:val="20"/>
                <w:szCs w:val="20"/>
                <w:shd w:val="clear" w:color="auto" w:fill="FFFFFF"/>
              </w:rPr>
              <w:t xml:space="preserve">ngthened transition procedures </w:t>
            </w:r>
          </w:p>
          <w:p w:rsidR="00512212" w:rsidRDefault="00FE0274"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A</w:t>
            </w:r>
            <w:r w:rsidR="00A9665B">
              <w:rPr>
                <w:rFonts w:ascii="Century Gothic" w:hAnsi="Century Gothic" w:cs="Arial"/>
                <w:sz w:val="20"/>
                <w:szCs w:val="20"/>
                <w:shd w:val="clear" w:color="auto" w:fill="FFFFFF"/>
              </w:rPr>
              <w:t>ppointment of new</w:t>
            </w:r>
            <w:r w:rsidR="00512212">
              <w:rPr>
                <w:rFonts w:ascii="Century Gothic" w:hAnsi="Century Gothic" w:cs="Arial"/>
                <w:sz w:val="20"/>
                <w:szCs w:val="20"/>
                <w:shd w:val="clear" w:color="auto" w:fill="FFFFFF"/>
              </w:rPr>
              <w:t xml:space="preserve"> attendance lead and introduction of </w:t>
            </w:r>
            <w:r w:rsidR="000E621D">
              <w:rPr>
                <w:rFonts w:ascii="Century Gothic" w:hAnsi="Century Gothic" w:cs="Arial"/>
                <w:sz w:val="20"/>
                <w:szCs w:val="20"/>
                <w:shd w:val="clear" w:color="auto" w:fill="FFFFFF"/>
              </w:rPr>
              <w:t>new policy/</w:t>
            </w:r>
            <w:r w:rsidR="00512212">
              <w:rPr>
                <w:rFonts w:ascii="Century Gothic" w:hAnsi="Century Gothic" w:cs="Arial"/>
                <w:sz w:val="20"/>
                <w:szCs w:val="20"/>
                <w:shd w:val="clear" w:color="auto" w:fill="FFFFFF"/>
              </w:rPr>
              <w:t>additional attendance procedures and incentives.</w:t>
            </w:r>
          </w:p>
          <w:p w:rsidR="001129C0" w:rsidRDefault="00311A89"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Refurbishment of almost all classrooms</w:t>
            </w:r>
            <w:r w:rsidR="001129C0">
              <w:rPr>
                <w:rFonts w:ascii="Century Gothic" w:hAnsi="Century Gothic" w:cs="Arial"/>
                <w:sz w:val="20"/>
                <w:szCs w:val="20"/>
                <w:shd w:val="clear" w:color="auto" w:fill="FFFFFF"/>
              </w:rPr>
              <w:t>, development of KS1 playground and sensory spaces</w:t>
            </w:r>
            <w:r w:rsidR="001129C0" w:rsidRPr="009953FD">
              <w:rPr>
                <w:rFonts w:ascii="Century Gothic" w:hAnsi="Century Gothic" w:cs="Arial"/>
                <w:sz w:val="20"/>
                <w:szCs w:val="20"/>
                <w:shd w:val="clear" w:color="auto" w:fill="FFFFFF"/>
              </w:rPr>
              <w:t>.</w:t>
            </w:r>
            <w:r w:rsidR="001129C0">
              <w:rPr>
                <w:rFonts w:ascii="Century Gothic" w:hAnsi="Century Gothic" w:cs="Arial"/>
                <w:sz w:val="20"/>
                <w:szCs w:val="20"/>
                <w:shd w:val="clear" w:color="auto" w:fill="FFFFFF"/>
              </w:rPr>
              <w:t xml:space="preserve"> </w:t>
            </w:r>
            <w:r w:rsidR="00475FD8">
              <w:rPr>
                <w:rFonts w:ascii="Century Gothic" w:hAnsi="Century Gothic" w:cs="Arial"/>
                <w:sz w:val="20"/>
                <w:szCs w:val="20"/>
                <w:shd w:val="clear" w:color="auto" w:fill="FFFFFF"/>
              </w:rPr>
              <w:t xml:space="preserve">Development of working walls. </w:t>
            </w:r>
          </w:p>
          <w:p w:rsidR="00475FD8" w:rsidRDefault="00475FD8" w:rsidP="00475FD8">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A</w:t>
            </w:r>
            <w:r w:rsidRPr="009953FD">
              <w:rPr>
                <w:rFonts w:ascii="Century Gothic" w:hAnsi="Century Gothic" w:cs="Arial"/>
                <w:sz w:val="20"/>
                <w:szCs w:val="20"/>
                <w:shd w:val="clear" w:color="auto" w:fill="FFFFFF"/>
              </w:rPr>
              <w:t xml:space="preserve">dditional fobbed doors </w:t>
            </w:r>
            <w:r>
              <w:rPr>
                <w:rFonts w:ascii="Century Gothic" w:hAnsi="Century Gothic" w:cs="Arial"/>
                <w:sz w:val="20"/>
                <w:szCs w:val="20"/>
                <w:shd w:val="clear" w:color="auto" w:fill="FFFFFF"/>
              </w:rPr>
              <w:t xml:space="preserve">fitted </w:t>
            </w:r>
            <w:proofErr w:type="gramStart"/>
            <w:r>
              <w:rPr>
                <w:rFonts w:ascii="Century Gothic" w:hAnsi="Century Gothic" w:cs="Arial"/>
                <w:sz w:val="20"/>
                <w:szCs w:val="20"/>
                <w:shd w:val="clear" w:color="auto" w:fill="FFFFFF"/>
              </w:rPr>
              <w:t>to further strengthen</w:t>
            </w:r>
            <w:proofErr w:type="gramEnd"/>
            <w:r>
              <w:rPr>
                <w:rFonts w:ascii="Century Gothic" w:hAnsi="Century Gothic" w:cs="Arial"/>
                <w:sz w:val="20"/>
                <w:szCs w:val="20"/>
                <w:shd w:val="clear" w:color="auto" w:fill="FFFFFF"/>
              </w:rPr>
              <w:t xml:space="preserve"> security. </w:t>
            </w:r>
          </w:p>
          <w:p w:rsidR="00311A89" w:rsidRDefault="00492B90"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Spring 2023 – introduction of Talk for Writing in EYFS</w:t>
            </w:r>
          </w:p>
          <w:p w:rsidR="00311A89" w:rsidRDefault="00492B90" w:rsidP="006D4A6C">
            <w:pPr>
              <w:pStyle w:val="ListParagraph"/>
              <w:spacing w:after="0" w:line="240" w:lineRule="auto"/>
              <w:ind w:left="0"/>
              <w:jc w:val="both"/>
              <w:rPr>
                <w:rFonts w:ascii="Century Gothic" w:hAnsi="Century Gothic" w:cs="Arial"/>
                <w:sz w:val="20"/>
                <w:szCs w:val="20"/>
                <w:shd w:val="clear" w:color="auto" w:fill="FFFFFF"/>
              </w:rPr>
            </w:pPr>
            <w:r>
              <w:rPr>
                <w:rFonts w:ascii="Century Gothic" w:hAnsi="Century Gothic" w:cs="Arial"/>
                <w:sz w:val="20"/>
                <w:szCs w:val="20"/>
                <w:shd w:val="clear" w:color="auto" w:fill="FFFFFF"/>
              </w:rPr>
              <w:t xml:space="preserve">2022-23 – sharper focus on the teaching of handwriting </w:t>
            </w:r>
          </w:p>
          <w:p w:rsidR="00550A21" w:rsidRPr="00550A21" w:rsidRDefault="00550A21" w:rsidP="006D4A6C">
            <w:pPr>
              <w:pStyle w:val="ListParagraph"/>
              <w:spacing w:after="0" w:line="240" w:lineRule="auto"/>
              <w:ind w:left="0"/>
              <w:jc w:val="both"/>
              <w:rPr>
                <w:rFonts w:ascii="Century Gothic" w:hAnsi="Century Gothic" w:cs="Arial"/>
                <w:sz w:val="4"/>
                <w:szCs w:val="4"/>
                <w:shd w:val="clear" w:color="auto" w:fill="FFFFFF"/>
              </w:rPr>
            </w:pPr>
          </w:p>
        </w:tc>
        <w:tc>
          <w:tcPr>
            <w:tcW w:w="7513" w:type="dxa"/>
            <w:gridSpan w:val="3"/>
          </w:tcPr>
          <w:p w:rsidR="00A9420E" w:rsidRPr="00783BC0" w:rsidRDefault="00A72855" w:rsidP="00A9420E">
            <w:pPr>
              <w:spacing w:before="60" w:after="60"/>
              <w:jc w:val="center"/>
              <w:rPr>
                <w:rFonts w:cs="Arial"/>
                <w:b/>
                <w:szCs w:val="20"/>
                <w:shd w:val="clear" w:color="auto" w:fill="FFFFFF"/>
              </w:rPr>
            </w:pPr>
            <w:r w:rsidRPr="00783BC0">
              <w:rPr>
                <w:rFonts w:cs="Arial"/>
                <w:b/>
                <w:szCs w:val="20"/>
                <w:shd w:val="clear" w:color="auto" w:fill="FFFFFF"/>
              </w:rPr>
              <w:t xml:space="preserve">School Improvement Priorities </w:t>
            </w:r>
            <w:r w:rsidR="00025B3F" w:rsidRPr="00783BC0">
              <w:rPr>
                <w:rFonts w:cs="Arial"/>
                <w:b/>
                <w:szCs w:val="20"/>
                <w:shd w:val="clear" w:color="auto" w:fill="FFFFFF"/>
              </w:rPr>
              <w:t>2023-24</w:t>
            </w:r>
            <w:r w:rsidR="00A9420E" w:rsidRPr="00783BC0">
              <w:rPr>
                <w:rFonts w:cs="Arial"/>
                <w:b/>
                <w:szCs w:val="20"/>
                <w:shd w:val="clear" w:color="auto" w:fill="FFFFFF"/>
              </w:rPr>
              <w:t xml:space="preserve"> (OFSTED targets in bold print)</w:t>
            </w:r>
          </w:p>
          <w:p w:rsidR="00FE0A07" w:rsidRPr="00783BC0" w:rsidRDefault="00FE0A07" w:rsidP="00B93969">
            <w:pPr>
              <w:autoSpaceDE w:val="0"/>
              <w:autoSpaceDN w:val="0"/>
              <w:adjustRightInd w:val="0"/>
              <w:jc w:val="both"/>
              <w:rPr>
                <w:rFonts w:cs="Tahoma"/>
                <w:bCs/>
                <w:szCs w:val="20"/>
                <w:u w:val="single"/>
                <w:lang w:val="en-US"/>
              </w:rPr>
            </w:pPr>
          </w:p>
          <w:p w:rsidR="00783BC0" w:rsidRPr="00783BC0" w:rsidRDefault="00783BC0" w:rsidP="00783BC0">
            <w:pPr>
              <w:autoSpaceDE w:val="0"/>
              <w:autoSpaceDN w:val="0"/>
              <w:adjustRightInd w:val="0"/>
              <w:jc w:val="both"/>
              <w:rPr>
                <w:rFonts w:cs="Tahoma"/>
                <w:bCs/>
                <w:szCs w:val="20"/>
                <w:u w:val="single"/>
                <w:lang w:val="en-US"/>
              </w:rPr>
            </w:pPr>
            <w:r w:rsidRPr="00783BC0">
              <w:rPr>
                <w:rFonts w:cs="Tahoma"/>
                <w:b/>
                <w:bCs/>
                <w:szCs w:val="20"/>
                <w:u w:val="single"/>
                <w:lang w:val="en-US"/>
              </w:rPr>
              <w:t xml:space="preserve">Key Priority 1: Quality of Education </w:t>
            </w:r>
            <w:r w:rsidRPr="00783BC0">
              <w:rPr>
                <w:rFonts w:cs="Tahoma"/>
                <w:bCs/>
                <w:szCs w:val="20"/>
                <w:u w:val="single"/>
                <w:lang w:val="en-US"/>
              </w:rPr>
              <w:t>(including early years)</w:t>
            </w:r>
            <w:r w:rsidRPr="00783BC0">
              <w:rPr>
                <w:rFonts w:cs="Arial"/>
                <w:b/>
                <w:szCs w:val="20"/>
                <w:shd w:val="clear" w:color="auto" w:fill="FFFFFF"/>
              </w:rPr>
              <w:t xml:space="preserve"> </w:t>
            </w:r>
          </w:p>
          <w:p w:rsidR="00783BC0" w:rsidRPr="00783BC0" w:rsidRDefault="00783BC0" w:rsidP="00783BC0">
            <w:pPr>
              <w:autoSpaceDE w:val="0"/>
              <w:autoSpaceDN w:val="0"/>
              <w:adjustRightInd w:val="0"/>
              <w:jc w:val="both"/>
              <w:rPr>
                <w:rFonts w:cs="Tahoma"/>
                <w:b/>
                <w:color w:val="000000"/>
                <w:szCs w:val="20"/>
              </w:rPr>
            </w:pPr>
            <w:r w:rsidRPr="00783BC0">
              <w:rPr>
                <w:rFonts w:cs="Tahoma"/>
                <w:b/>
                <w:color w:val="000000"/>
                <w:szCs w:val="20"/>
              </w:rPr>
              <w:t xml:space="preserve">Embed the recent improvements to teaching, learning and assessment so that progress and attainment for all groups of pupils continue to rise. </w:t>
            </w:r>
          </w:p>
          <w:p w:rsidR="00783BC0" w:rsidRPr="00783BC0" w:rsidRDefault="00783BC0" w:rsidP="00783BC0">
            <w:pPr>
              <w:tabs>
                <w:tab w:val="center" w:pos="4153"/>
                <w:tab w:val="right" w:pos="8306"/>
              </w:tabs>
              <w:spacing w:before="60" w:after="60"/>
              <w:ind w:left="426"/>
              <w:jc w:val="both"/>
              <w:rPr>
                <w:rFonts w:cs="Tahoma"/>
                <w:szCs w:val="20"/>
              </w:rPr>
            </w:pPr>
            <w:r w:rsidRPr="00783BC0">
              <w:rPr>
                <w:rFonts w:cs="Tahoma"/>
                <w:szCs w:val="20"/>
              </w:rPr>
              <w:t xml:space="preserve">Ensure all areas of the school’s curriculum are </w:t>
            </w:r>
            <w:r w:rsidRPr="00783BC0">
              <w:rPr>
                <w:szCs w:val="20"/>
              </w:rPr>
              <w:t xml:space="preserve">coherently planned and sequenced </w:t>
            </w:r>
            <w:r w:rsidRPr="00783BC0">
              <w:rPr>
                <w:rFonts w:cs="Arial"/>
                <w:color w:val="0B0C0C"/>
                <w:szCs w:val="20"/>
              </w:rPr>
              <w:t>to help pupils to remember long term the content they have been taught.</w:t>
            </w:r>
            <w:r w:rsidRPr="00783BC0">
              <w:rPr>
                <w:rFonts w:cs="Tahoma"/>
                <w:szCs w:val="20"/>
              </w:rPr>
              <w:t xml:space="preserve"> Continue to adapt and develop the curriculum to meet the needs of pupils with SEND. </w:t>
            </w:r>
          </w:p>
          <w:p w:rsidR="00783BC0" w:rsidRPr="00783BC0" w:rsidRDefault="00783BC0" w:rsidP="00783BC0">
            <w:pPr>
              <w:tabs>
                <w:tab w:val="center" w:pos="4153"/>
                <w:tab w:val="right" w:pos="8306"/>
              </w:tabs>
              <w:spacing w:before="60" w:after="60"/>
              <w:ind w:left="426"/>
              <w:jc w:val="both"/>
              <w:rPr>
                <w:rFonts w:cs="Tahoma"/>
                <w:szCs w:val="20"/>
              </w:rPr>
            </w:pPr>
            <w:proofErr w:type="gramStart"/>
            <w:r w:rsidRPr="00783BC0">
              <w:rPr>
                <w:rFonts w:cs="Tahoma"/>
                <w:szCs w:val="20"/>
              </w:rPr>
              <w:t>Further</w:t>
            </w:r>
            <w:proofErr w:type="gramEnd"/>
            <w:r w:rsidRPr="00783BC0">
              <w:rPr>
                <w:rFonts w:cs="Tahoma"/>
                <w:szCs w:val="20"/>
              </w:rPr>
              <w:t xml:space="preserve"> develop the teaching of vocabulary by identifying the key words that pupils will learn and remember in foundation subject. </w:t>
            </w:r>
          </w:p>
          <w:p w:rsidR="00783BC0" w:rsidRPr="00783BC0" w:rsidRDefault="00783BC0" w:rsidP="00783BC0">
            <w:pPr>
              <w:tabs>
                <w:tab w:val="center" w:pos="4153"/>
                <w:tab w:val="right" w:pos="8306"/>
              </w:tabs>
              <w:spacing w:before="60" w:after="60"/>
              <w:ind w:left="426"/>
              <w:jc w:val="both"/>
              <w:rPr>
                <w:rFonts w:cs="Tahoma"/>
                <w:szCs w:val="20"/>
              </w:rPr>
            </w:pPr>
            <w:r w:rsidRPr="00783BC0">
              <w:rPr>
                <w:rFonts w:cs="Tahoma"/>
                <w:szCs w:val="20"/>
              </w:rPr>
              <w:t xml:space="preserve">Continue to develop later reading so that pupils read widely and often, with fluency and comprehension appropriate to their age. </w:t>
            </w:r>
          </w:p>
          <w:p w:rsidR="00783BC0" w:rsidRPr="00783BC0" w:rsidRDefault="00783BC0" w:rsidP="00783BC0">
            <w:pPr>
              <w:tabs>
                <w:tab w:val="center" w:pos="4153"/>
                <w:tab w:val="right" w:pos="8306"/>
              </w:tabs>
              <w:spacing w:before="60" w:after="60"/>
              <w:ind w:left="426"/>
              <w:jc w:val="both"/>
              <w:rPr>
                <w:rFonts w:cs="Tahoma"/>
                <w:szCs w:val="20"/>
              </w:rPr>
            </w:pPr>
            <w:r w:rsidRPr="00783BC0">
              <w:rPr>
                <w:rFonts w:cs="Tahoma"/>
                <w:szCs w:val="20"/>
              </w:rPr>
              <w:t xml:space="preserve">Implement revised EYFS maths plans and monitor their impact. </w:t>
            </w:r>
          </w:p>
          <w:p w:rsidR="00783BC0" w:rsidRPr="00783BC0" w:rsidRDefault="00783BC0" w:rsidP="00783BC0">
            <w:pPr>
              <w:tabs>
                <w:tab w:val="center" w:pos="4153"/>
                <w:tab w:val="right" w:pos="8306"/>
              </w:tabs>
              <w:spacing w:before="60" w:after="60"/>
              <w:ind w:left="426"/>
              <w:jc w:val="both"/>
              <w:rPr>
                <w:rFonts w:cs="Tahoma"/>
                <w:szCs w:val="20"/>
              </w:rPr>
            </w:pPr>
            <w:r w:rsidRPr="00783BC0">
              <w:rPr>
                <w:rFonts w:cs="Tahoma"/>
                <w:szCs w:val="20"/>
              </w:rPr>
              <w:t xml:space="preserve">Continue to make effective use of additional funding to ensure that pupils are able to catch-up in reading and writing following long periods of Covid related absence. </w:t>
            </w:r>
          </w:p>
          <w:p w:rsidR="00783BC0" w:rsidRPr="00783BC0" w:rsidRDefault="00783BC0" w:rsidP="00783BC0">
            <w:pPr>
              <w:tabs>
                <w:tab w:val="center" w:pos="4153"/>
                <w:tab w:val="right" w:pos="8306"/>
              </w:tabs>
              <w:spacing w:before="60" w:after="60"/>
              <w:ind w:left="426"/>
              <w:jc w:val="both"/>
              <w:rPr>
                <w:rFonts w:cs="Tahoma"/>
                <w:szCs w:val="20"/>
              </w:rPr>
            </w:pPr>
          </w:p>
          <w:p w:rsidR="00783BC0" w:rsidRPr="00783BC0" w:rsidRDefault="00783BC0" w:rsidP="00783BC0">
            <w:pPr>
              <w:autoSpaceDE w:val="0"/>
              <w:autoSpaceDN w:val="0"/>
              <w:adjustRightInd w:val="0"/>
              <w:jc w:val="both"/>
              <w:rPr>
                <w:rFonts w:cs="Tahoma"/>
                <w:color w:val="000000"/>
                <w:szCs w:val="20"/>
                <w:u w:val="single"/>
              </w:rPr>
            </w:pPr>
            <w:r w:rsidRPr="00783BC0">
              <w:rPr>
                <w:rFonts w:cs="Tahoma"/>
                <w:color w:val="000000"/>
                <w:szCs w:val="20"/>
                <w:u w:val="single"/>
              </w:rPr>
              <w:t>Key Priority 2: Behaviour and Attendance</w:t>
            </w:r>
          </w:p>
          <w:p w:rsidR="00783BC0" w:rsidRPr="00783BC0" w:rsidRDefault="00783BC0" w:rsidP="00783BC0">
            <w:pPr>
              <w:autoSpaceDE w:val="0"/>
              <w:autoSpaceDN w:val="0"/>
              <w:adjustRightInd w:val="0"/>
              <w:spacing w:before="60" w:after="60"/>
              <w:jc w:val="both"/>
              <w:rPr>
                <w:color w:val="000000"/>
                <w:szCs w:val="20"/>
              </w:rPr>
            </w:pPr>
            <w:r w:rsidRPr="00783BC0">
              <w:rPr>
                <w:b/>
                <w:color w:val="000000"/>
                <w:szCs w:val="20"/>
              </w:rPr>
              <w:t xml:space="preserve">Ensure that attendance rates continue to rise </w:t>
            </w:r>
            <w:r w:rsidRPr="00783BC0">
              <w:rPr>
                <w:color w:val="000000"/>
                <w:szCs w:val="20"/>
              </w:rPr>
              <w:t xml:space="preserve">so that pupils have high attendance and come to school on time. </w:t>
            </w:r>
          </w:p>
          <w:p w:rsidR="00783BC0" w:rsidRPr="00783BC0" w:rsidRDefault="00783BC0" w:rsidP="00783BC0">
            <w:pPr>
              <w:autoSpaceDE w:val="0"/>
              <w:autoSpaceDN w:val="0"/>
              <w:adjustRightInd w:val="0"/>
              <w:spacing w:before="60" w:after="60"/>
              <w:jc w:val="both"/>
              <w:rPr>
                <w:b/>
                <w:color w:val="000000"/>
                <w:szCs w:val="20"/>
              </w:rPr>
            </w:pPr>
          </w:p>
          <w:p w:rsidR="00783BC0" w:rsidRPr="00783BC0" w:rsidRDefault="00783BC0" w:rsidP="00783BC0">
            <w:pPr>
              <w:autoSpaceDE w:val="0"/>
              <w:autoSpaceDN w:val="0"/>
              <w:adjustRightInd w:val="0"/>
              <w:jc w:val="both"/>
              <w:rPr>
                <w:rFonts w:cs="Tahoma"/>
                <w:color w:val="000000"/>
                <w:szCs w:val="20"/>
                <w:u w:val="single"/>
              </w:rPr>
            </w:pPr>
            <w:r w:rsidRPr="00783BC0">
              <w:rPr>
                <w:rFonts w:cs="Tahoma"/>
                <w:color w:val="000000"/>
                <w:szCs w:val="20"/>
                <w:u w:val="single"/>
              </w:rPr>
              <w:t xml:space="preserve">Key Priority 3: Leadership and Management </w:t>
            </w:r>
          </w:p>
          <w:p w:rsidR="00783BC0" w:rsidRPr="00783BC0" w:rsidRDefault="00783BC0" w:rsidP="00783BC0">
            <w:pPr>
              <w:jc w:val="both"/>
              <w:rPr>
                <w:rFonts w:cs="Tahoma"/>
                <w:color w:val="000000"/>
                <w:szCs w:val="20"/>
              </w:rPr>
            </w:pPr>
            <w:r w:rsidRPr="00783BC0">
              <w:rPr>
                <w:rFonts w:cs="Tahoma"/>
                <w:color w:val="000000"/>
                <w:szCs w:val="20"/>
              </w:rPr>
              <w:t xml:space="preserve">Leaders ensure that the </w:t>
            </w:r>
            <w:r w:rsidRPr="00783BC0">
              <w:rPr>
                <w:szCs w:val="20"/>
              </w:rPr>
              <w:t xml:space="preserve">quality of teaching, learning and assessment is consistently good across all areas of the curriculum. </w:t>
            </w:r>
          </w:p>
          <w:p w:rsidR="00783BC0" w:rsidRPr="00783BC0" w:rsidRDefault="00783BC0" w:rsidP="00783BC0">
            <w:pPr>
              <w:autoSpaceDE w:val="0"/>
              <w:autoSpaceDN w:val="0"/>
              <w:adjustRightInd w:val="0"/>
              <w:jc w:val="both"/>
              <w:rPr>
                <w:rFonts w:cs="Tahoma"/>
                <w:color w:val="000000"/>
                <w:szCs w:val="20"/>
              </w:rPr>
            </w:pPr>
          </w:p>
          <w:p w:rsidR="00783BC0" w:rsidRPr="00783BC0" w:rsidRDefault="00783BC0" w:rsidP="00783BC0">
            <w:pPr>
              <w:ind w:left="426"/>
              <w:rPr>
                <w:rFonts w:cs="Tahoma"/>
                <w:szCs w:val="20"/>
              </w:rPr>
            </w:pPr>
            <w:r>
              <w:rPr>
                <w:rFonts w:cs="Tahoma"/>
                <w:color w:val="000000"/>
                <w:szCs w:val="20"/>
              </w:rPr>
              <w:t xml:space="preserve">Foundation subject </w:t>
            </w:r>
            <w:r w:rsidRPr="00783BC0">
              <w:rPr>
                <w:rFonts w:cs="Tahoma"/>
                <w:color w:val="000000"/>
                <w:szCs w:val="20"/>
              </w:rPr>
              <w:t xml:space="preserve">leaders </w:t>
            </w:r>
            <w:r>
              <w:rPr>
                <w:rFonts w:cs="Tahoma"/>
                <w:color w:val="000000"/>
                <w:szCs w:val="20"/>
              </w:rPr>
              <w:t xml:space="preserve">to </w:t>
            </w:r>
            <w:r w:rsidRPr="00783BC0">
              <w:rPr>
                <w:rFonts w:cs="Tahoma"/>
                <w:color w:val="000000"/>
                <w:szCs w:val="20"/>
              </w:rPr>
              <w:t xml:space="preserve">develop assessment </w:t>
            </w:r>
            <w:proofErr w:type="gramStart"/>
            <w:r w:rsidRPr="00783BC0">
              <w:rPr>
                <w:rFonts w:cs="Tahoma"/>
                <w:color w:val="000000"/>
                <w:szCs w:val="20"/>
              </w:rPr>
              <w:t>processes which</w:t>
            </w:r>
            <w:proofErr w:type="gramEnd"/>
            <w:r w:rsidRPr="00783BC0">
              <w:rPr>
                <w:rFonts w:cs="Tahoma"/>
                <w:color w:val="000000"/>
                <w:szCs w:val="20"/>
              </w:rPr>
              <w:t xml:space="preserve"> </w:t>
            </w:r>
            <w:r w:rsidRPr="00783BC0">
              <w:rPr>
                <w:rFonts w:cs="Tahoma"/>
                <w:szCs w:val="20"/>
              </w:rPr>
              <w:t>enable teachers to</w:t>
            </w:r>
            <w:r w:rsidRPr="00783BC0">
              <w:rPr>
                <w:szCs w:val="20"/>
              </w:rPr>
              <w:t xml:space="preserve"> help pupils embed and use knowledge fluently, to check understanding and inform teaching and to understand different starting points</w:t>
            </w:r>
            <w:r w:rsidRPr="00783BC0">
              <w:rPr>
                <w:rFonts w:cs="Tahoma"/>
                <w:szCs w:val="20"/>
              </w:rPr>
              <w:t xml:space="preserve">. </w:t>
            </w:r>
          </w:p>
          <w:p w:rsidR="00783BC0" w:rsidRPr="00783BC0" w:rsidRDefault="00783BC0" w:rsidP="00783BC0">
            <w:pPr>
              <w:autoSpaceDE w:val="0"/>
              <w:autoSpaceDN w:val="0"/>
              <w:adjustRightInd w:val="0"/>
              <w:ind w:left="426"/>
              <w:jc w:val="both"/>
              <w:rPr>
                <w:rFonts w:cs="Tahoma"/>
                <w:color w:val="000000"/>
                <w:szCs w:val="20"/>
              </w:rPr>
            </w:pPr>
            <w:r w:rsidRPr="00783BC0">
              <w:rPr>
                <w:rFonts w:cs="Tahoma"/>
                <w:color w:val="000000"/>
                <w:szCs w:val="20"/>
              </w:rPr>
              <w:t xml:space="preserve">Ensure new governors understand their role and carry this out effectively. </w:t>
            </w:r>
          </w:p>
          <w:p w:rsidR="00783BC0" w:rsidRPr="00783BC0" w:rsidRDefault="00783BC0" w:rsidP="00783BC0">
            <w:pPr>
              <w:autoSpaceDE w:val="0"/>
              <w:autoSpaceDN w:val="0"/>
              <w:adjustRightInd w:val="0"/>
              <w:ind w:left="426"/>
              <w:jc w:val="both"/>
              <w:rPr>
                <w:szCs w:val="20"/>
              </w:rPr>
            </w:pPr>
            <w:r w:rsidRPr="00783BC0">
              <w:rPr>
                <w:rFonts w:cs="Tahoma"/>
                <w:color w:val="000000"/>
                <w:szCs w:val="20"/>
              </w:rPr>
              <w:t xml:space="preserve">Enable governors to meet with curriculum leaders to </w:t>
            </w:r>
            <w:r w:rsidRPr="00783BC0">
              <w:rPr>
                <w:szCs w:val="20"/>
              </w:rPr>
              <w:t xml:space="preserve">review the impact of the curriculum and </w:t>
            </w:r>
            <w:r w:rsidRPr="00783BC0">
              <w:rPr>
                <w:rFonts w:cs="Tahoma"/>
                <w:color w:val="000000"/>
                <w:szCs w:val="20"/>
              </w:rPr>
              <w:t xml:space="preserve">assure themselves </w:t>
            </w:r>
            <w:r w:rsidRPr="00783BC0">
              <w:rPr>
                <w:szCs w:val="20"/>
              </w:rPr>
              <w:t xml:space="preserve">about the quality of education. </w:t>
            </w:r>
            <w:r w:rsidRPr="00783BC0">
              <w:rPr>
                <w:szCs w:val="20"/>
              </w:rPr>
              <w:br w:type="page"/>
            </w:r>
          </w:p>
          <w:p w:rsidR="006C09F6" w:rsidRPr="00783BC0" w:rsidRDefault="006C09F6" w:rsidP="009C76C2">
            <w:pPr>
              <w:autoSpaceDE w:val="0"/>
              <w:autoSpaceDN w:val="0"/>
              <w:adjustRightInd w:val="0"/>
              <w:spacing w:before="60" w:after="60"/>
              <w:jc w:val="both"/>
              <w:rPr>
                <w:rFonts w:cs="Tahoma"/>
                <w:color w:val="000000"/>
                <w:szCs w:val="20"/>
              </w:rPr>
            </w:pPr>
          </w:p>
        </w:tc>
      </w:tr>
      <w:tr w:rsidR="00A72855" w:rsidTr="0020569E">
        <w:tc>
          <w:tcPr>
            <w:tcW w:w="9786" w:type="dxa"/>
            <w:gridSpan w:val="2"/>
          </w:tcPr>
          <w:p w:rsidR="00A72855" w:rsidRPr="00AA4EEA" w:rsidRDefault="00F6008C" w:rsidP="000B45F4">
            <w:pPr>
              <w:spacing w:before="20" w:after="20"/>
              <w:jc w:val="center"/>
              <w:rPr>
                <w:b/>
              </w:rPr>
            </w:pPr>
            <w:r>
              <w:lastRenderedPageBreak/>
              <w:br w:type="page"/>
            </w:r>
            <w:r w:rsidR="004A617C">
              <w:br w:type="page"/>
            </w:r>
            <w:r w:rsidR="00A72855">
              <w:br w:type="page"/>
            </w:r>
            <w:r w:rsidR="00A72855">
              <w:br w:type="page"/>
            </w:r>
            <w:r w:rsidR="00A72855">
              <w:br w:type="page"/>
            </w:r>
            <w:r w:rsidR="00A72855">
              <w:br w:type="page"/>
            </w:r>
            <w:r w:rsidR="00196095">
              <w:rPr>
                <w:b/>
              </w:rPr>
              <w:t>Quality of Education</w:t>
            </w:r>
            <w:r w:rsidR="00A72855" w:rsidRPr="00AA4EEA">
              <w:rPr>
                <w:b/>
              </w:rPr>
              <w:t xml:space="preserve"> </w:t>
            </w:r>
            <w:r w:rsidR="00A72855">
              <w:rPr>
                <w:b/>
              </w:rPr>
              <w:t>–</w:t>
            </w:r>
            <w:r w:rsidR="00A72855" w:rsidRPr="00AA4EEA">
              <w:rPr>
                <w:b/>
              </w:rPr>
              <w:t xml:space="preserve"> Strengths</w:t>
            </w:r>
          </w:p>
        </w:tc>
        <w:tc>
          <w:tcPr>
            <w:tcW w:w="6096" w:type="dxa"/>
            <w:gridSpan w:val="2"/>
          </w:tcPr>
          <w:p w:rsidR="00A72855" w:rsidRPr="00AA4EEA" w:rsidRDefault="00A72855" w:rsidP="00E07861">
            <w:pPr>
              <w:spacing w:before="20" w:after="20"/>
              <w:jc w:val="center"/>
              <w:rPr>
                <w:b/>
              </w:rPr>
            </w:pPr>
            <w:r w:rsidRPr="00AA4EEA">
              <w:rPr>
                <w:b/>
              </w:rPr>
              <w:t xml:space="preserve">Impact of actions </w:t>
            </w:r>
            <w:r w:rsidR="00D46855">
              <w:rPr>
                <w:b/>
              </w:rPr>
              <w:t xml:space="preserve">since 2019 OFSTED </w:t>
            </w:r>
            <w:r w:rsidR="00E51532">
              <w:rPr>
                <w:b/>
              </w:rPr>
              <w:t>inspection</w:t>
            </w:r>
          </w:p>
        </w:tc>
      </w:tr>
      <w:tr w:rsidR="00196095" w:rsidRPr="0054763D" w:rsidTr="0020569E">
        <w:tc>
          <w:tcPr>
            <w:tcW w:w="9786" w:type="dxa"/>
            <w:gridSpan w:val="2"/>
          </w:tcPr>
          <w:p w:rsidR="001D1BFE" w:rsidRDefault="001D1BFE" w:rsidP="00F56F9B">
            <w:pPr>
              <w:autoSpaceDE w:val="0"/>
              <w:autoSpaceDN w:val="0"/>
              <w:adjustRightInd w:val="0"/>
              <w:jc w:val="both"/>
              <w:rPr>
                <w:rFonts w:cs="Tahoma"/>
                <w:color w:val="000000"/>
                <w:szCs w:val="20"/>
              </w:rPr>
            </w:pPr>
            <w:r w:rsidRPr="001D1BFE">
              <w:rPr>
                <w:rFonts w:cs="Tahoma"/>
                <w:color w:val="000000"/>
                <w:szCs w:val="20"/>
              </w:rPr>
              <w:t xml:space="preserve">Pupils have access to an </w:t>
            </w:r>
            <w:r w:rsidRPr="001D1BFE">
              <w:rPr>
                <w:szCs w:val="20"/>
              </w:rPr>
              <w:t xml:space="preserve">appropriately broad and ambitious </w:t>
            </w:r>
            <w:proofErr w:type="gramStart"/>
            <w:r w:rsidRPr="001D1BFE">
              <w:rPr>
                <w:szCs w:val="20"/>
              </w:rPr>
              <w:t>curriculum which</w:t>
            </w:r>
            <w:proofErr w:type="gramEnd"/>
            <w:r w:rsidRPr="001D1BFE">
              <w:rPr>
                <w:szCs w:val="20"/>
              </w:rPr>
              <w:t xml:space="preserve"> promotes a love of learning</w:t>
            </w:r>
            <w:r w:rsidRPr="001D1BFE">
              <w:rPr>
                <w:rFonts w:cs="Tahoma"/>
                <w:color w:val="000000"/>
                <w:szCs w:val="20"/>
              </w:rPr>
              <w:t xml:space="preserve">. </w:t>
            </w:r>
          </w:p>
          <w:p w:rsidR="00A6349F" w:rsidRDefault="00030950" w:rsidP="00F56F9B">
            <w:pPr>
              <w:autoSpaceDE w:val="0"/>
              <w:autoSpaceDN w:val="0"/>
              <w:adjustRightInd w:val="0"/>
              <w:jc w:val="both"/>
              <w:rPr>
                <w:rFonts w:cs="Tahoma"/>
                <w:color w:val="000000"/>
                <w:szCs w:val="20"/>
              </w:rPr>
            </w:pPr>
            <w:r>
              <w:rPr>
                <w:rFonts w:cs="Tahoma"/>
                <w:color w:val="000000"/>
                <w:szCs w:val="20"/>
              </w:rPr>
              <w:t>T</w:t>
            </w:r>
            <w:r w:rsidR="001D1BFE" w:rsidRPr="001D1BFE">
              <w:rPr>
                <w:rFonts w:cs="Tahoma"/>
                <w:color w:val="000000"/>
                <w:szCs w:val="20"/>
              </w:rPr>
              <w:t xml:space="preserve">he </w:t>
            </w:r>
            <w:r w:rsidR="005F16DB" w:rsidRPr="001D1BFE">
              <w:rPr>
                <w:rFonts w:cs="Tahoma"/>
                <w:color w:val="000000"/>
                <w:szCs w:val="20"/>
              </w:rPr>
              <w:t xml:space="preserve">curriculum </w:t>
            </w:r>
            <w:proofErr w:type="gramStart"/>
            <w:r w:rsidR="005F16DB" w:rsidRPr="001D1BFE">
              <w:rPr>
                <w:rFonts w:cs="Tahoma"/>
                <w:color w:val="000000"/>
                <w:szCs w:val="20"/>
              </w:rPr>
              <w:t>is coherently planned and sequenced towards cumulatively sufficient knowledge and skills for future learning</w:t>
            </w:r>
            <w:proofErr w:type="gramEnd"/>
            <w:r w:rsidR="005F16DB" w:rsidRPr="001D1BFE">
              <w:rPr>
                <w:rFonts w:cs="Tahoma"/>
                <w:color w:val="000000"/>
                <w:szCs w:val="20"/>
              </w:rPr>
              <w:t xml:space="preserve">. </w:t>
            </w:r>
          </w:p>
          <w:p w:rsidR="003009AA" w:rsidRDefault="003009AA" w:rsidP="00F56F9B">
            <w:pPr>
              <w:jc w:val="both"/>
              <w:rPr>
                <w:rFonts w:cs="Tahoma"/>
                <w:color w:val="000000"/>
                <w:szCs w:val="20"/>
              </w:rPr>
            </w:pPr>
            <w:r w:rsidRPr="003009AA">
              <w:rPr>
                <w:rFonts w:cs="Tahoma"/>
                <w:color w:val="000000"/>
                <w:szCs w:val="20"/>
              </w:rPr>
              <w:t xml:space="preserve">SEA visit, </w:t>
            </w:r>
            <w:r w:rsidR="00030950" w:rsidRPr="003009AA">
              <w:rPr>
                <w:rFonts w:cs="Tahoma"/>
                <w:color w:val="000000"/>
                <w:szCs w:val="20"/>
              </w:rPr>
              <w:t>Spring 2023</w:t>
            </w:r>
            <w:r w:rsidRPr="003009AA">
              <w:rPr>
                <w:rFonts w:cs="Tahoma"/>
                <w:color w:val="000000"/>
                <w:szCs w:val="20"/>
              </w:rPr>
              <w:t xml:space="preserve"> </w:t>
            </w:r>
            <w:r>
              <w:rPr>
                <w:rFonts w:cs="Tahoma"/>
                <w:color w:val="000000"/>
                <w:szCs w:val="20"/>
              </w:rPr>
              <w:t xml:space="preserve">regarding science curriculum </w:t>
            </w:r>
          </w:p>
          <w:p w:rsidR="003009AA" w:rsidRPr="00B6009A" w:rsidRDefault="003009AA" w:rsidP="00F56F9B">
            <w:pPr>
              <w:ind w:left="360"/>
              <w:jc w:val="both"/>
              <w:rPr>
                <w:rFonts w:cstheme="majorHAnsi"/>
                <w:i/>
                <w:szCs w:val="20"/>
              </w:rPr>
            </w:pPr>
            <w:r w:rsidRPr="003009AA">
              <w:rPr>
                <w:rFonts w:cs="Tahoma"/>
                <w:color w:val="000000"/>
                <w:szCs w:val="20"/>
              </w:rPr>
              <w:t xml:space="preserve">- </w:t>
            </w:r>
            <w:r>
              <w:rPr>
                <w:rFonts w:cs="Tahoma"/>
                <w:color w:val="000000"/>
                <w:szCs w:val="20"/>
              </w:rPr>
              <w:t xml:space="preserve">    </w:t>
            </w:r>
            <w:r w:rsidRPr="00B6009A">
              <w:rPr>
                <w:rFonts w:cstheme="majorHAnsi"/>
                <w:i/>
                <w:szCs w:val="20"/>
              </w:rPr>
              <w:t>The curriculum is driven by the school vision to ‘Dream Big and Shine Bright’</w:t>
            </w:r>
          </w:p>
          <w:p w:rsidR="003009AA" w:rsidRPr="00B6009A" w:rsidRDefault="003009AA" w:rsidP="00F56F9B">
            <w:pPr>
              <w:pStyle w:val="ListParagraph"/>
              <w:numPr>
                <w:ilvl w:val="0"/>
                <w:numId w:val="13"/>
              </w:numPr>
              <w:spacing w:after="0" w:line="240" w:lineRule="auto"/>
              <w:jc w:val="both"/>
              <w:rPr>
                <w:rFonts w:ascii="Century Gothic" w:hAnsi="Century Gothic" w:cstheme="majorHAnsi"/>
                <w:i/>
                <w:sz w:val="20"/>
                <w:szCs w:val="20"/>
              </w:rPr>
            </w:pPr>
            <w:r w:rsidRPr="00B6009A">
              <w:rPr>
                <w:rFonts w:ascii="Century Gothic" w:hAnsi="Century Gothic" w:cstheme="majorHAnsi"/>
                <w:i/>
                <w:sz w:val="20"/>
                <w:szCs w:val="20"/>
              </w:rPr>
              <w:t>There are clear drivers for the curriculum which feed through to the science curriculum</w:t>
            </w:r>
          </w:p>
          <w:p w:rsidR="00B6009A" w:rsidRPr="00B6009A" w:rsidRDefault="003009AA" w:rsidP="00B6009A">
            <w:pPr>
              <w:pStyle w:val="ListParagraph"/>
              <w:numPr>
                <w:ilvl w:val="0"/>
                <w:numId w:val="13"/>
              </w:numPr>
              <w:spacing w:after="0" w:line="240" w:lineRule="auto"/>
              <w:jc w:val="both"/>
              <w:rPr>
                <w:rFonts w:ascii="Century Gothic" w:hAnsi="Century Gothic" w:cstheme="majorHAnsi"/>
                <w:i/>
                <w:sz w:val="20"/>
                <w:szCs w:val="20"/>
              </w:rPr>
            </w:pPr>
            <w:r w:rsidRPr="00B6009A">
              <w:rPr>
                <w:rFonts w:ascii="Century Gothic" w:hAnsi="Century Gothic" w:cstheme="majorHAnsi"/>
                <w:i/>
                <w:sz w:val="20"/>
                <w:szCs w:val="20"/>
              </w:rPr>
              <w:t>The intent for the science curriculum was evident from today’s observations</w:t>
            </w:r>
          </w:p>
          <w:p w:rsidR="00B6009A" w:rsidRPr="00B6009A" w:rsidRDefault="00B6009A" w:rsidP="00B6009A">
            <w:pPr>
              <w:pStyle w:val="ListParagraph"/>
              <w:numPr>
                <w:ilvl w:val="0"/>
                <w:numId w:val="13"/>
              </w:numPr>
              <w:spacing w:after="0" w:line="240" w:lineRule="auto"/>
              <w:jc w:val="both"/>
              <w:rPr>
                <w:rFonts w:ascii="Century Gothic" w:hAnsi="Century Gothic" w:cstheme="majorHAnsi"/>
                <w:i/>
                <w:sz w:val="20"/>
                <w:szCs w:val="20"/>
              </w:rPr>
            </w:pPr>
            <w:r w:rsidRPr="00B6009A">
              <w:rPr>
                <w:rFonts w:ascii="Century Gothic" w:hAnsi="Century Gothic"/>
                <w:i/>
                <w:sz w:val="20"/>
                <w:szCs w:val="20"/>
              </w:rPr>
              <w:t>There was a strong emphasis on vocabulary in all sessions. TAs seamlessly transfer new vocabulary on to the working walls.</w:t>
            </w:r>
          </w:p>
          <w:p w:rsidR="00030950" w:rsidRPr="00B6009A" w:rsidRDefault="003009AA" w:rsidP="00F56F9B">
            <w:pPr>
              <w:pStyle w:val="ListParagraph"/>
              <w:numPr>
                <w:ilvl w:val="0"/>
                <w:numId w:val="13"/>
              </w:numPr>
              <w:spacing w:after="0" w:line="240" w:lineRule="auto"/>
              <w:jc w:val="both"/>
              <w:rPr>
                <w:rFonts w:ascii="Century Gothic" w:hAnsi="Century Gothic" w:cstheme="majorHAnsi"/>
                <w:i/>
                <w:sz w:val="20"/>
                <w:szCs w:val="20"/>
              </w:rPr>
            </w:pPr>
            <w:r w:rsidRPr="00B6009A">
              <w:rPr>
                <w:rFonts w:ascii="Century Gothic" w:hAnsi="Century Gothic" w:cstheme="majorHAnsi"/>
                <w:i/>
                <w:sz w:val="20"/>
                <w:szCs w:val="20"/>
              </w:rPr>
              <w:t>Substantive and disciplinary knowledge have been considered in the science curriculum</w:t>
            </w:r>
          </w:p>
          <w:p w:rsidR="00AB0FC4" w:rsidRPr="00A25F5F" w:rsidRDefault="00117B61" w:rsidP="00F56F9B">
            <w:pPr>
              <w:pStyle w:val="Default"/>
              <w:jc w:val="both"/>
              <w:rPr>
                <w:rFonts w:ascii="Century Gothic" w:hAnsi="Century Gothic"/>
                <w:color w:val="auto"/>
                <w:sz w:val="20"/>
                <w:szCs w:val="20"/>
              </w:rPr>
            </w:pPr>
            <w:r w:rsidRPr="001D1BFE">
              <w:rPr>
                <w:rFonts w:ascii="Century Gothic" w:hAnsi="Century Gothic"/>
                <w:color w:val="auto"/>
                <w:sz w:val="20"/>
                <w:szCs w:val="20"/>
              </w:rPr>
              <w:t>The curriculum is successfully adapted to meet the needs of pupils with SEND, developing their knowledge, skills and abilities to apply what they know and can do with increasing fluency and independence.</w:t>
            </w:r>
            <w:r w:rsidR="00AB0FC4" w:rsidRPr="00A6349F">
              <w:rPr>
                <w:rFonts w:ascii="Century Gothic" w:hAnsi="Century Gothic"/>
                <w:sz w:val="20"/>
                <w:szCs w:val="20"/>
              </w:rPr>
              <w:t xml:space="preserve"> Pupils with particular needs receive high-quality support and provision</w:t>
            </w:r>
            <w:r w:rsidR="00AB0FC4">
              <w:rPr>
                <w:rFonts w:ascii="Century Gothic" w:hAnsi="Century Gothic"/>
                <w:sz w:val="20"/>
                <w:szCs w:val="20"/>
              </w:rPr>
              <w:t xml:space="preserve"> which</w:t>
            </w:r>
            <w:r w:rsidR="00AB0FC4" w:rsidRPr="00923EF5">
              <w:rPr>
                <w:rFonts w:ascii="Century Gothic" w:hAnsi="Century Gothic"/>
                <w:sz w:val="20"/>
                <w:szCs w:val="20"/>
              </w:rPr>
              <w:t xml:space="preserve"> is well matched to their needs. </w:t>
            </w:r>
            <w:r w:rsidR="00830179">
              <w:rPr>
                <w:rFonts w:ascii="Century Gothic" w:hAnsi="Century Gothic"/>
                <w:sz w:val="20"/>
                <w:szCs w:val="20"/>
              </w:rPr>
              <w:t xml:space="preserve">The school has a good reputation for meeting the needs of SEND pupils and parents often tell us that </w:t>
            </w:r>
            <w:proofErr w:type="gramStart"/>
            <w:r w:rsidR="00830179">
              <w:rPr>
                <w:rFonts w:ascii="Century Gothic" w:hAnsi="Century Gothic"/>
                <w:sz w:val="20"/>
                <w:szCs w:val="20"/>
              </w:rPr>
              <w:t>we have been recommended by a friend or external professional</w:t>
            </w:r>
            <w:proofErr w:type="gramEnd"/>
            <w:r w:rsidR="00830179">
              <w:rPr>
                <w:rFonts w:ascii="Century Gothic" w:hAnsi="Century Gothic"/>
                <w:sz w:val="20"/>
                <w:szCs w:val="20"/>
              </w:rPr>
              <w:t xml:space="preserve">. </w:t>
            </w:r>
          </w:p>
          <w:p w:rsidR="0092430B" w:rsidRDefault="00E83087" w:rsidP="0092430B">
            <w:pPr>
              <w:rPr>
                <w:szCs w:val="20"/>
              </w:rPr>
            </w:pPr>
            <w:r w:rsidRPr="001D1BFE">
              <w:rPr>
                <w:rFonts w:cs="Tahoma"/>
                <w:color w:val="000000"/>
                <w:szCs w:val="20"/>
              </w:rPr>
              <w:t xml:space="preserve">Teachers </w:t>
            </w:r>
            <w:r w:rsidR="00F47D05" w:rsidRPr="001D1BFE">
              <w:rPr>
                <w:rFonts w:cs="Tahoma"/>
                <w:color w:val="000000"/>
                <w:szCs w:val="20"/>
              </w:rPr>
              <w:t>and teaching assist</w:t>
            </w:r>
            <w:r w:rsidR="00B70D4B" w:rsidRPr="001D1BFE">
              <w:rPr>
                <w:rFonts w:cs="Tahoma"/>
                <w:color w:val="000000"/>
                <w:szCs w:val="20"/>
              </w:rPr>
              <w:t xml:space="preserve">ants give clear </w:t>
            </w:r>
            <w:r w:rsidR="00A6349F" w:rsidRPr="001D1BFE">
              <w:rPr>
                <w:rFonts w:cs="Tahoma"/>
                <w:color w:val="000000"/>
                <w:szCs w:val="20"/>
              </w:rPr>
              <w:t xml:space="preserve">instructions and </w:t>
            </w:r>
            <w:r w:rsidR="00B70D4B" w:rsidRPr="001D1BFE">
              <w:rPr>
                <w:rFonts w:cs="Tahoma"/>
                <w:color w:val="000000"/>
                <w:szCs w:val="20"/>
              </w:rPr>
              <w:t>explanations</w:t>
            </w:r>
            <w:r w:rsidR="00A6349F" w:rsidRPr="001D1BFE">
              <w:rPr>
                <w:rFonts w:cs="Tahoma"/>
                <w:color w:val="000000"/>
                <w:szCs w:val="20"/>
              </w:rPr>
              <w:t xml:space="preserve">. </w:t>
            </w:r>
            <w:r w:rsidR="00A6349F" w:rsidRPr="001D1BFE">
              <w:rPr>
                <w:szCs w:val="20"/>
              </w:rPr>
              <w:t xml:space="preserve">These, together with good teacher modelling in most lessons, mean that pupils are able to understand the tasks they </w:t>
            </w:r>
            <w:proofErr w:type="gramStart"/>
            <w:r w:rsidR="00A6349F" w:rsidRPr="001D1BFE">
              <w:rPr>
                <w:szCs w:val="20"/>
              </w:rPr>
              <w:t>are asked</w:t>
            </w:r>
            <w:proofErr w:type="gramEnd"/>
            <w:r w:rsidR="00A6349F" w:rsidRPr="001D1BFE">
              <w:rPr>
                <w:szCs w:val="20"/>
              </w:rPr>
              <w:t xml:space="preserve"> to complete. </w:t>
            </w:r>
          </w:p>
          <w:p w:rsidR="0092430B" w:rsidRPr="00AC0409" w:rsidRDefault="0092430B" w:rsidP="0092430B">
            <w:pPr>
              <w:ind w:left="720"/>
              <w:rPr>
                <w:i/>
              </w:rPr>
            </w:pPr>
            <w:r w:rsidRPr="00AC0409">
              <w:rPr>
                <w:szCs w:val="20"/>
              </w:rPr>
              <w:t xml:space="preserve">SEA visit, Summer 2023 </w:t>
            </w:r>
            <w:r w:rsidRPr="00AC0409">
              <w:rPr>
                <w:i/>
              </w:rPr>
              <w:t>Teachers explain clearly to pupils and scaffold learning.</w:t>
            </w:r>
          </w:p>
          <w:p w:rsidR="001D1BFE" w:rsidRDefault="001D1BFE" w:rsidP="00F56F9B">
            <w:pPr>
              <w:autoSpaceDE w:val="0"/>
              <w:autoSpaceDN w:val="0"/>
              <w:adjustRightInd w:val="0"/>
              <w:jc w:val="both"/>
              <w:rPr>
                <w:szCs w:val="20"/>
              </w:rPr>
            </w:pPr>
            <w:r w:rsidRPr="001D1BFE">
              <w:rPr>
                <w:rFonts w:cs="Tahoma"/>
                <w:color w:val="000000"/>
                <w:szCs w:val="20"/>
              </w:rPr>
              <w:t xml:space="preserve">High quality questioning </w:t>
            </w:r>
            <w:proofErr w:type="gramStart"/>
            <w:r w:rsidRPr="001D1BFE">
              <w:rPr>
                <w:rFonts w:cs="Tahoma"/>
                <w:color w:val="000000"/>
                <w:szCs w:val="20"/>
              </w:rPr>
              <w:t>is used</w:t>
            </w:r>
            <w:proofErr w:type="gramEnd"/>
            <w:r w:rsidR="00B70D4B" w:rsidRPr="001D1BFE">
              <w:rPr>
                <w:rFonts w:cs="Tahoma"/>
                <w:color w:val="000000"/>
                <w:szCs w:val="20"/>
              </w:rPr>
              <w:t xml:space="preserve"> well to extend pupils learning understanding</w:t>
            </w:r>
            <w:r w:rsidRPr="001D1BFE">
              <w:rPr>
                <w:rFonts w:cs="Tahoma"/>
                <w:color w:val="000000"/>
                <w:szCs w:val="20"/>
              </w:rPr>
              <w:t xml:space="preserve"> and a</w:t>
            </w:r>
            <w:r w:rsidRPr="001D1BFE">
              <w:rPr>
                <w:szCs w:val="20"/>
              </w:rPr>
              <w:t>ssess pupils’ understanding.</w:t>
            </w:r>
            <w:r>
              <w:rPr>
                <w:szCs w:val="20"/>
              </w:rPr>
              <w:t xml:space="preserve"> </w:t>
            </w:r>
            <w:r w:rsidRPr="001D1BFE">
              <w:rPr>
                <w:rFonts w:cs="Tahoma"/>
                <w:color w:val="000000"/>
                <w:szCs w:val="20"/>
              </w:rPr>
              <w:t xml:space="preserve">Staff </w:t>
            </w:r>
            <w:r>
              <w:rPr>
                <w:rFonts w:cs="Tahoma"/>
                <w:color w:val="000000"/>
                <w:szCs w:val="20"/>
              </w:rPr>
              <w:t>address</w:t>
            </w:r>
            <w:r w:rsidRPr="001D1BFE">
              <w:rPr>
                <w:rFonts w:cs="Tahoma"/>
                <w:color w:val="000000"/>
                <w:szCs w:val="20"/>
              </w:rPr>
              <w:t xml:space="preserve"> misconceptions </w:t>
            </w:r>
            <w:r>
              <w:rPr>
                <w:rFonts w:cs="Tahoma"/>
                <w:color w:val="000000"/>
                <w:szCs w:val="20"/>
              </w:rPr>
              <w:t>effectively and t</w:t>
            </w:r>
            <w:r w:rsidRPr="001D1BFE">
              <w:rPr>
                <w:szCs w:val="20"/>
              </w:rPr>
              <w:t xml:space="preserve">eachers respond and adapt their teaching as necessary without unnecessarily elaborate or individualised approaches. </w:t>
            </w:r>
          </w:p>
          <w:p w:rsidR="0092430B" w:rsidRPr="00DD24BD" w:rsidRDefault="0092430B" w:rsidP="00DD24BD">
            <w:pPr>
              <w:rPr>
                <w:rFonts w:cstheme="majorHAnsi"/>
                <w:i/>
              </w:rPr>
            </w:pPr>
            <w:r w:rsidRPr="00B6009A">
              <w:rPr>
                <w:rFonts w:cs="Tahoma"/>
                <w:color w:val="000000"/>
                <w:szCs w:val="20"/>
              </w:rPr>
              <w:t xml:space="preserve">SEA visit, Spring 2023 </w:t>
            </w:r>
            <w:r w:rsidR="00DD24BD">
              <w:rPr>
                <w:rFonts w:cs="Tahoma"/>
                <w:color w:val="000000"/>
                <w:szCs w:val="20"/>
              </w:rPr>
              <w:t>–</w:t>
            </w:r>
            <w:r w:rsidRPr="00B6009A">
              <w:rPr>
                <w:rFonts w:cs="Tahoma"/>
                <w:color w:val="000000"/>
                <w:szCs w:val="20"/>
              </w:rPr>
              <w:t xml:space="preserve"> </w:t>
            </w:r>
            <w:r w:rsidR="00DD24BD" w:rsidRPr="00DD24BD">
              <w:rPr>
                <w:rFonts w:cs="Tahoma"/>
                <w:i/>
                <w:color w:val="000000"/>
                <w:szCs w:val="20"/>
              </w:rPr>
              <w:t>In Y2, t</w:t>
            </w:r>
            <w:r w:rsidR="00DD24BD" w:rsidRPr="00DD24BD">
              <w:rPr>
                <w:rFonts w:cstheme="majorHAnsi"/>
                <w:i/>
              </w:rPr>
              <w:t>eachers and teaching assistants engaged pupils in discussion and greater observation. Questioning was effective. There was evidence that pupils are encouraged to expand their ideas.</w:t>
            </w:r>
          </w:p>
          <w:p w:rsidR="00A6349F" w:rsidRPr="001D1BFE" w:rsidRDefault="00A6349F" w:rsidP="00F56F9B">
            <w:pPr>
              <w:pStyle w:val="Default"/>
              <w:jc w:val="both"/>
              <w:rPr>
                <w:rFonts w:ascii="Century Gothic" w:hAnsi="Century Gothic"/>
                <w:sz w:val="20"/>
                <w:szCs w:val="20"/>
              </w:rPr>
            </w:pPr>
            <w:r w:rsidRPr="001D1BFE">
              <w:rPr>
                <w:rFonts w:ascii="Century Gothic" w:hAnsi="Century Gothic"/>
                <w:sz w:val="20"/>
                <w:szCs w:val="20"/>
              </w:rPr>
              <w:t>Teachers and tea</w:t>
            </w:r>
            <w:r w:rsidR="00DD24BD">
              <w:rPr>
                <w:rFonts w:ascii="Century Gothic" w:hAnsi="Century Gothic"/>
                <w:sz w:val="20"/>
                <w:szCs w:val="20"/>
              </w:rPr>
              <w:t>c</w:t>
            </w:r>
            <w:r w:rsidRPr="001D1BFE">
              <w:rPr>
                <w:rFonts w:ascii="Century Gothic" w:hAnsi="Century Gothic"/>
                <w:sz w:val="20"/>
                <w:szCs w:val="20"/>
              </w:rPr>
              <w:t xml:space="preserve">hing assistants have high expectations of what their pupils can achieve. Lessons are planned thoughtfully to engage and challenge pupils of all abilities. Time in lessons is used well. </w:t>
            </w:r>
          </w:p>
          <w:p w:rsidR="001A251C" w:rsidRDefault="001A251C" w:rsidP="00F56F9B">
            <w:pPr>
              <w:autoSpaceDE w:val="0"/>
              <w:autoSpaceDN w:val="0"/>
              <w:adjustRightInd w:val="0"/>
              <w:jc w:val="both"/>
              <w:rPr>
                <w:rFonts w:cs="Tahoma"/>
                <w:color w:val="000000"/>
                <w:szCs w:val="20"/>
              </w:rPr>
            </w:pPr>
            <w:r w:rsidRPr="001D1BFE">
              <w:rPr>
                <w:rFonts w:cs="Tahoma"/>
                <w:color w:val="000000"/>
                <w:szCs w:val="20"/>
              </w:rPr>
              <w:t xml:space="preserve">Teachers create an environment that focuses on pupils. Teaching materials reflect the school’s ambitious intentions and support the intent of a coherently planned curriculum.  </w:t>
            </w:r>
          </w:p>
          <w:p w:rsidR="003009AA" w:rsidRDefault="00EB49B4" w:rsidP="00F56F9B">
            <w:pPr>
              <w:jc w:val="both"/>
              <w:rPr>
                <w:rFonts w:cs="Tahoma"/>
                <w:color w:val="000000"/>
                <w:szCs w:val="20"/>
              </w:rPr>
            </w:pPr>
            <w:r w:rsidRPr="00556E83">
              <w:rPr>
                <w:rFonts w:cs="Tahoma"/>
                <w:color w:val="000000"/>
                <w:szCs w:val="20"/>
              </w:rPr>
              <w:t xml:space="preserve">Reading </w:t>
            </w:r>
            <w:proofErr w:type="gramStart"/>
            <w:r w:rsidRPr="00556E83">
              <w:rPr>
                <w:rFonts w:cs="Tahoma"/>
                <w:color w:val="000000"/>
                <w:szCs w:val="20"/>
              </w:rPr>
              <w:t>is prioritised</w:t>
            </w:r>
            <w:proofErr w:type="gramEnd"/>
            <w:r w:rsidRPr="00556E83">
              <w:rPr>
                <w:rFonts w:cs="Tahoma"/>
                <w:color w:val="000000"/>
                <w:szCs w:val="20"/>
              </w:rPr>
              <w:t xml:space="preserve"> to allow pupils to access the full curriculum offer. At all stages, reading attainment </w:t>
            </w:r>
            <w:proofErr w:type="gramStart"/>
            <w:r w:rsidRPr="00556E83">
              <w:rPr>
                <w:rFonts w:cs="Tahoma"/>
                <w:color w:val="000000"/>
                <w:szCs w:val="20"/>
              </w:rPr>
              <w:t>is assessed</w:t>
            </w:r>
            <w:proofErr w:type="gramEnd"/>
            <w:r w:rsidRPr="00556E83">
              <w:rPr>
                <w:rFonts w:cs="Tahoma"/>
                <w:color w:val="000000"/>
                <w:szCs w:val="20"/>
              </w:rPr>
              <w:t xml:space="preserve"> and gaps are addressed quickly and effectively for all pupils. Reading books connect closely to the phonics knowledge pupils </w:t>
            </w:r>
            <w:proofErr w:type="gramStart"/>
            <w:r w:rsidRPr="00556E83">
              <w:rPr>
                <w:rFonts w:cs="Tahoma"/>
                <w:color w:val="000000"/>
                <w:szCs w:val="20"/>
              </w:rPr>
              <w:t>are taught</w:t>
            </w:r>
            <w:proofErr w:type="gramEnd"/>
            <w:r w:rsidRPr="00556E83">
              <w:rPr>
                <w:rFonts w:cs="Tahoma"/>
                <w:color w:val="000000"/>
                <w:szCs w:val="20"/>
              </w:rPr>
              <w:t xml:space="preserve"> when they are learning to read. </w:t>
            </w:r>
            <w:r w:rsidR="00556E83" w:rsidRPr="00556E83">
              <w:rPr>
                <w:rFonts w:cs="Tahoma"/>
                <w:color w:val="000000"/>
                <w:szCs w:val="20"/>
              </w:rPr>
              <w:t>The sharp focus on ensuring that younger children gain phonics knowledge necessary to read</w:t>
            </w:r>
            <w:r w:rsidR="003009AA">
              <w:rPr>
                <w:rFonts w:cs="Tahoma"/>
                <w:color w:val="000000"/>
                <w:szCs w:val="20"/>
              </w:rPr>
              <w:t xml:space="preserve">. </w:t>
            </w:r>
          </w:p>
          <w:p w:rsidR="00556E83" w:rsidRPr="0092430B" w:rsidRDefault="003009AA" w:rsidP="0092430B">
            <w:pPr>
              <w:ind w:left="720"/>
              <w:jc w:val="both"/>
              <w:rPr>
                <w:rFonts w:cs="Tahoma"/>
                <w:color w:val="000000"/>
                <w:szCs w:val="20"/>
              </w:rPr>
            </w:pPr>
            <w:r>
              <w:rPr>
                <w:rFonts w:cs="Tahoma"/>
                <w:color w:val="000000"/>
                <w:szCs w:val="20"/>
              </w:rPr>
              <w:t>SEA visit, Autumn 2022</w:t>
            </w:r>
            <w:r w:rsidR="00556E83">
              <w:rPr>
                <w:rFonts w:cs="Tahoma"/>
                <w:color w:val="000000"/>
                <w:szCs w:val="20"/>
              </w:rPr>
              <w:t xml:space="preserve"> - </w:t>
            </w:r>
            <w:r w:rsidR="00556E83" w:rsidRPr="00556E83">
              <w:rPr>
                <w:rFonts w:cstheme="majorHAnsi"/>
                <w:i/>
              </w:rPr>
              <w:t>Phonics has been rightly prioritised; staff are confident and competent in delivery and it appears the gap to pre COVID levels is closing quickly in this area.</w:t>
            </w:r>
          </w:p>
          <w:p w:rsidR="001A251C" w:rsidRPr="001D1BFE" w:rsidRDefault="001A251C" w:rsidP="00F56F9B">
            <w:pPr>
              <w:jc w:val="both"/>
              <w:rPr>
                <w:szCs w:val="20"/>
              </w:rPr>
            </w:pPr>
            <w:r w:rsidRPr="001D1BFE">
              <w:rPr>
                <w:szCs w:val="20"/>
              </w:rPr>
              <w:t>Maths lessons provide opportunities for pupils to develop sound knowledge and understanding, practise key skills and participate in investigative, problem-solving work.</w:t>
            </w:r>
          </w:p>
          <w:p w:rsidR="00AC0409" w:rsidRPr="001D1BFE" w:rsidRDefault="00117B61" w:rsidP="00F56F9B">
            <w:pPr>
              <w:jc w:val="both"/>
              <w:rPr>
                <w:szCs w:val="20"/>
              </w:rPr>
            </w:pPr>
            <w:r w:rsidRPr="001D1BFE">
              <w:rPr>
                <w:szCs w:val="20"/>
              </w:rPr>
              <w:t xml:space="preserve">Teachers and leaders use assessment well. For example, they use it to help pupils embed and use knowledge fluently, or to check understanding and inform teaching, or to understand different starting points and gaps as a result of the COVID-19 pandemic. </w:t>
            </w:r>
            <w:r w:rsidR="001A251C" w:rsidRPr="001D1BFE">
              <w:rPr>
                <w:szCs w:val="20"/>
              </w:rPr>
              <w:t>Robust tracking system are in place with care</w:t>
            </w:r>
            <w:r w:rsidR="00025B3F">
              <w:rPr>
                <w:szCs w:val="20"/>
              </w:rPr>
              <w:t>fully planned interventions</w:t>
            </w:r>
            <w:r w:rsidR="00B6009A">
              <w:rPr>
                <w:szCs w:val="20"/>
              </w:rPr>
              <w:t xml:space="preserve"> </w:t>
            </w:r>
            <w:r w:rsidR="001A251C" w:rsidRPr="001D1BFE">
              <w:rPr>
                <w:szCs w:val="20"/>
              </w:rPr>
              <w:t xml:space="preserve">which are impacting positively upon progress &amp; attainment. </w:t>
            </w:r>
          </w:p>
        </w:tc>
        <w:tc>
          <w:tcPr>
            <w:tcW w:w="6096" w:type="dxa"/>
            <w:gridSpan w:val="2"/>
          </w:tcPr>
          <w:p w:rsidR="0020569E" w:rsidRDefault="00AC0409" w:rsidP="0020569E">
            <w:pPr>
              <w:rPr>
                <w:rFonts w:cstheme="majorHAnsi"/>
                <w:i/>
                <w:szCs w:val="20"/>
              </w:rPr>
            </w:pPr>
            <w:r w:rsidRPr="0020569E">
              <w:rPr>
                <w:szCs w:val="20"/>
              </w:rPr>
              <w:t xml:space="preserve">SEA visit, Spring 2023 - </w:t>
            </w:r>
            <w:r w:rsidRPr="0020569E">
              <w:rPr>
                <w:rFonts w:cstheme="majorHAnsi"/>
                <w:i/>
              </w:rPr>
              <w:t>The school’s curriculum is equally as ambitious as the end of KS expectations in the National curriculum</w:t>
            </w:r>
            <w:r w:rsidR="0020569E" w:rsidRPr="0020569E">
              <w:rPr>
                <w:rFonts w:cstheme="majorHAnsi"/>
                <w:i/>
                <w:szCs w:val="20"/>
              </w:rPr>
              <w:t xml:space="preserve"> </w:t>
            </w:r>
          </w:p>
          <w:p w:rsidR="0020569E" w:rsidRPr="0020569E" w:rsidRDefault="0020569E" w:rsidP="0020569E">
            <w:pPr>
              <w:rPr>
                <w:rFonts w:cstheme="majorHAnsi"/>
                <w:i/>
                <w:szCs w:val="20"/>
              </w:rPr>
            </w:pPr>
            <w:r>
              <w:rPr>
                <w:rFonts w:cstheme="majorHAnsi"/>
                <w:i/>
                <w:szCs w:val="20"/>
              </w:rPr>
              <w:t xml:space="preserve">- </w:t>
            </w:r>
            <w:r w:rsidRPr="0020569E">
              <w:rPr>
                <w:rFonts w:cstheme="majorHAnsi"/>
                <w:i/>
                <w:szCs w:val="20"/>
              </w:rPr>
              <w:t xml:space="preserve">Pupils are motivated by the </w:t>
            </w:r>
            <w:proofErr w:type="gramStart"/>
            <w:r w:rsidRPr="0020569E">
              <w:rPr>
                <w:rFonts w:cstheme="majorHAnsi"/>
                <w:i/>
                <w:szCs w:val="20"/>
              </w:rPr>
              <w:t>way</w:t>
            </w:r>
            <w:proofErr w:type="gramEnd"/>
            <w:r w:rsidRPr="0020569E">
              <w:rPr>
                <w:rFonts w:cstheme="majorHAnsi"/>
                <w:i/>
                <w:szCs w:val="20"/>
              </w:rPr>
              <w:t xml:space="preserve"> in which science is implemented. They enjoy the active learning and intentionally planned experiences.</w:t>
            </w:r>
          </w:p>
          <w:p w:rsidR="00AC0409" w:rsidRPr="0092430B" w:rsidRDefault="00AC0409" w:rsidP="00F6055C">
            <w:pPr>
              <w:jc w:val="both"/>
              <w:rPr>
                <w:i/>
                <w:sz w:val="10"/>
                <w:szCs w:val="10"/>
              </w:rPr>
            </w:pPr>
          </w:p>
          <w:p w:rsidR="00AC0409" w:rsidRPr="00AC0409" w:rsidRDefault="00AC0409" w:rsidP="00AC0409">
            <w:pPr>
              <w:rPr>
                <w:i/>
              </w:rPr>
            </w:pPr>
            <w:r w:rsidRPr="00AC0409">
              <w:rPr>
                <w:szCs w:val="20"/>
              </w:rPr>
              <w:t xml:space="preserve">SEA visit, Summer 2023 - </w:t>
            </w:r>
            <w:r w:rsidRPr="00AC0409">
              <w:rPr>
                <w:i/>
              </w:rPr>
              <w:t xml:space="preserve">Lessons showed that the planned curriculum </w:t>
            </w:r>
            <w:proofErr w:type="gramStart"/>
            <w:r w:rsidRPr="00AC0409">
              <w:rPr>
                <w:i/>
              </w:rPr>
              <w:t>is being implemented</w:t>
            </w:r>
            <w:proofErr w:type="gramEnd"/>
            <w:r w:rsidRPr="00AC0409">
              <w:rPr>
                <w:i/>
              </w:rPr>
              <w:t xml:space="preserve">. There is consistency in lesson structure. </w:t>
            </w:r>
          </w:p>
          <w:p w:rsidR="00EB3138" w:rsidRPr="00EB3138" w:rsidRDefault="00EB3138" w:rsidP="00EB3138">
            <w:pPr>
              <w:rPr>
                <w:i/>
              </w:rPr>
            </w:pPr>
            <w:r w:rsidRPr="00EB3138">
              <w:rPr>
                <w:szCs w:val="20"/>
              </w:rPr>
              <w:t xml:space="preserve">- </w:t>
            </w:r>
            <w:r w:rsidRPr="00EB3138">
              <w:rPr>
                <w:i/>
              </w:rPr>
              <w:t xml:space="preserve">Handwriting </w:t>
            </w:r>
            <w:proofErr w:type="gramStart"/>
            <w:r w:rsidRPr="00EB3138">
              <w:rPr>
                <w:i/>
              </w:rPr>
              <w:t>has been prioritised</w:t>
            </w:r>
            <w:proofErr w:type="gramEnd"/>
            <w:r w:rsidRPr="00EB3138">
              <w:rPr>
                <w:i/>
              </w:rPr>
              <w:t xml:space="preserve"> across the school this year and developments show impact.</w:t>
            </w:r>
          </w:p>
          <w:p w:rsidR="00AC0409" w:rsidRPr="0092430B" w:rsidRDefault="00AC0409" w:rsidP="00F6055C">
            <w:pPr>
              <w:jc w:val="both"/>
              <w:rPr>
                <w:sz w:val="10"/>
                <w:szCs w:val="10"/>
              </w:rPr>
            </w:pPr>
          </w:p>
          <w:p w:rsidR="005D592F" w:rsidRDefault="005D592F" w:rsidP="00F6055C">
            <w:pPr>
              <w:jc w:val="both"/>
              <w:rPr>
                <w:szCs w:val="20"/>
              </w:rPr>
            </w:pPr>
            <w:r>
              <w:rPr>
                <w:szCs w:val="20"/>
              </w:rPr>
              <w:t>The work in pupil books shows</w:t>
            </w:r>
            <w:r w:rsidR="00F47D05">
              <w:rPr>
                <w:szCs w:val="20"/>
              </w:rPr>
              <w:t xml:space="preserve"> that they are making at least good progress</w:t>
            </w:r>
            <w:r>
              <w:rPr>
                <w:szCs w:val="20"/>
              </w:rPr>
              <w:t xml:space="preserve"> across the curriculum. Many pupils are making better than good progress.</w:t>
            </w:r>
          </w:p>
          <w:p w:rsidR="00EB3138" w:rsidRPr="00EB3138" w:rsidRDefault="00EB3138" w:rsidP="00EB3138">
            <w:pPr>
              <w:rPr>
                <w:i/>
              </w:rPr>
            </w:pPr>
            <w:r w:rsidRPr="00AC0409">
              <w:rPr>
                <w:szCs w:val="20"/>
              </w:rPr>
              <w:t xml:space="preserve">SEA visit, Summer 2023 </w:t>
            </w:r>
            <w:r>
              <w:rPr>
                <w:szCs w:val="20"/>
              </w:rPr>
              <w:t xml:space="preserve">- </w:t>
            </w:r>
            <w:r w:rsidRPr="00EB3138">
              <w:rPr>
                <w:i/>
              </w:rPr>
              <w:t>Pupil books reflect the planned curriculum. Development can be seen across a unit of work</w:t>
            </w:r>
          </w:p>
          <w:p w:rsidR="00F56F9B" w:rsidRPr="0092430B" w:rsidRDefault="0092430B" w:rsidP="0092430B">
            <w:pPr>
              <w:rPr>
                <w:i/>
                <w:szCs w:val="20"/>
              </w:rPr>
            </w:pPr>
            <w:r>
              <w:rPr>
                <w:i/>
                <w:szCs w:val="20"/>
              </w:rPr>
              <w:t>-</w:t>
            </w:r>
            <w:r w:rsidR="00F56F9B" w:rsidRPr="0092430B">
              <w:rPr>
                <w:i/>
                <w:szCs w:val="20"/>
              </w:rPr>
              <w:t>Pupil book</w:t>
            </w:r>
            <w:r w:rsidRPr="0092430B">
              <w:rPr>
                <w:i/>
                <w:szCs w:val="20"/>
              </w:rPr>
              <w:t>s</w:t>
            </w:r>
            <w:r w:rsidR="00F56F9B" w:rsidRPr="0092430B">
              <w:rPr>
                <w:i/>
                <w:szCs w:val="20"/>
              </w:rPr>
              <w:t xml:space="preserve"> seen today were neat and cared for. There was a good quantity of writing.</w:t>
            </w:r>
          </w:p>
          <w:p w:rsidR="00475FD8" w:rsidRPr="0092430B" w:rsidRDefault="00475FD8" w:rsidP="00F6055C">
            <w:pPr>
              <w:jc w:val="both"/>
              <w:rPr>
                <w:sz w:val="10"/>
                <w:szCs w:val="10"/>
              </w:rPr>
            </w:pPr>
          </w:p>
          <w:p w:rsidR="00475FD8" w:rsidRDefault="00475FD8" w:rsidP="00F6055C">
            <w:pPr>
              <w:jc w:val="both"/>
              <w:rPr>
                <w:szCs w:val="20"/>
              </w:rPr>
            </w:pPr>
            <w:r>
              <w:rPr>
                <w:szCs w:val="20"/>
              </w:rPr>
              <w:t xml:space="preserve">Internal data shows that children make significant progress in EYFS. </w:t>
            </w:r>
          </w:p>
          <w:p w:rsidR="00475FD8" w:rsidRPr="00475FD8" w:rsidRDefault="00475FD8" w:rsidP="00F6055C">
            <w:pPr>
              <w:jc w:val="both"/>
              <w:rPr>
                <w:sz w:val="10"/>
                <w:szCs w:val="10"/>
              </w:rPr>
            </w:pPr>
          </w:p>
          <w:p w:rsidR="0059411A" w:rsidRDefault="004734E3" w:rsidP="00F6055C">
            <w:pPr>
              <w:jc w:val="both"/>
              <w:rPr>
                <w:szCs w:val="20"/>
              </w:rPr>
            </w:pPr>
            <w:r w:rsidRPr="00D46855">
              <w:rPr>
                <w:szCs w:val="20"/>
              </w:rPr>
              <w:t xml:space="preserve">There </w:t>
            </w:r>
            <w:r w:rsidR="00E07861" w:rsidRPr="00D46855">
              <w:rPr>
                <w:szCs w:val="20"/>
              </w:rPr>
              <w:t>was</w:t>
            </w:r>
            <w:r w:rsidR="005F16DB" w:rsidRPr="00D46855">
              <w:rPr>
                <w:szCs w:val="20"/>
              </w:rPr>
              <w:t xml:space="preserve"> rapid progr</w:t>
            </w:r>
            <w:r w:rsidRPr="00D46855">
              <w:rPr>
                <w:szCs w:val="20"/>
              </w:rPr>
              <w:t xml:space="preserve">ess in phonics &amp; early reading </w:t>
            </w:r>
            <w:r w:rsidR="00E07861" w:rsidRPr="00D46855">
              <w:rPr>
                <w:szCs w:val="20"/>
              </w:rPr>
              <w:t xml:space="preserve">in 2018-19 following the introduction of RWI. </w:t>
            </w:r>
          </w:p>
          <w:p w:rsidR="00475FD8" w:rsidRDefault="00F6055C" w:rsidP="00F6055C">
            <w:pPr>
              <w:jc w:val="both"/>
              <w:rPr>
                <w:szCs w:val="20"/>
              </w:rPr>
            </w:pPr>
            <w:r>
              <w:rPr>
                <w:szCs w:val="20"/>
              </w:rPr>
              <w:t xml:space="preserve">Through effective use of catch-up funding, this </w:t>
            </w:r>
            <w:proofErr w:type="gramStart"/>
            <w:r>
              <w:rPr>
                <w:szCs w:val="20"/>
              </w:rPr>
              <w:t xml:space="preserve">has been </w:t>
            </w:r>
            <w:r w:rsidR="00E07861" w:rsidRPr="00D46855">
              <w:rPr>
                <w:szCs w:val="20"/>
              </w:rPr>
              <w:t>maintained</w:t>
            </w:r>
            <w:proofErr w:type="gramEnd"/>
            <w:r w:rsidR="00D46855" w:rsidRPr="00D46855">
              <w:rPr>
                <w:szCs w:val="20"/>
              </w:rPr>
              <w:t xml:space="preserve"> in subsequent academic years. </w:t>
            </w:r>
          </w:p>
          <w:p w:rsidR="005F16DB" w:rsidRPr="00D46855" w:rsidRDefault="0059411A" w:rsidP="00F6055C">
            <w:pPr>
              <w:jc w:val="both"/>
              <w:rPr>
                <w:szCs w:val="20"/>
              </w:rPr>
            </w:pPr>
            <w:r>
              <w:rPr>
                <w:szCs w:val="20"/>
              </w:rPr>
              <w:t xml:space="preserve">In </w:t>
            </w:r>
            <w:proofErr w:type="gramStart"/>
            <w:r>
              <w:rPr>
                <w:szCs w:val="20"/>
              </w:rPr>
              <w:t>2022</w:t>
            </w:r>
            <w:proofErr w:type="gramEnd"/>
            <w:r w:rsidR="00252817">
              <w:rPr>
                <w:szCs w:val="20"/>
              </w:rPr>
              <w:t xml:space="preserve"> phonics data was above national attainment in Y1 and close to national in Y2.</w:t>
            </w:r>
            <w:r w:rsidR="00475FD8">
              <w:rPr>
                <w:szCs w:val="20"/>
              </w:rPr>
              <w:t xml:space="preserve"> We anticipate it will be in line with national data in 2023.</w:t>
            </w:r>
          </w:p>
          <w:p w:rsidR="00475FD8" w:rsidRPr="00475FD8" w:rsidRDefault="00475FD8" w:rsidP="00F6055C">
            <w:pPr>
              <w:jc w:val="both"/>
              <w:rPr>
                <w:sz w:val="10"/>
                <w:szCs w:val="10"/>
              </w:rPr>
            </w:pPr>
          </w:p>
          <w:p w:rsidR="005F16DB" w:rsidRPr="00D46855" w:rsidRDefault="00196095" w:rsidP="00F6055C">
            <w:pPr>
              <w:jc w:val="both"/>
              <w:rPr>
                <w:szCs w:val="20"/>
              </w:rPr>
            </w:pPr>
            <w:r w:rsidRPr="00D46855">
              <w:rPr>
                <w:szCs w:val="20"/>
              </w:rPr>
              <w:t xml:space="preserve">Attainment </w:t>
            </w:r>
            <w:r w:rsidR="00E07861" w:rsidRPr="00D46855">
              <w:rPr>
                <w:szCs w:val="20"/>
              </w:rPr>
              <w:t>in 2019</w:t>
            </w:r>
            <w:r w:rsidR="005F16DB" w:rsidRPr="00D46855">
              <w:rPr>
                <w:szCs w:val="20"/>
              </w:rPr>
              <w:t xml:space="preserve"> </w:t>
            </w:r>
            <w:r w:rsidR="00E07861" w:rsidRPr="00D46855">
              <w:rPr>
                <w:szCs w:val="20"/>
              </w:rPr>
              <w:t>was</w:t>
            </w:r>
            <w:r w:rsidR="000B45F4" w:rsidRPr="00D46855">
              <w:rPr>
                <w:szCs w:val="20"/>
              </w:rPr>
              <w:t xml:space="preserve"> </w:t>
            </w:r>
            <w:r w:rsidR="005F16DB" w:rsidRPr="00D46855">
              <w:rPr>
                <w:szCs w:val="20"/>
              </w:rPr>
              <w:t>in line with national standards in KS1.</w:t>
            </w:r>
            <w:r w:rsidR="00E07861" w:rsidRPr="00D46855">
              <w:rPr>
                <w:szCs w:val="20"/>
              </w:rPr>
              <w:t xml:space="preserve"> </w:t>
            </w:r>
          </w:p>
          <w:p w:rsidR="00556E83" w:rsidRDefault="00D46855" w:rsidP="00F6055C">
            <w:pPr>
              <w:jc w:val="both"/>
              <w:rPr>
                <w:szCs w:val="20"/>
              </w:rPr>
            </w:pPr>
            <w:r w:rsidRPr="00D46855">
              <w:rPr>
                <w:szCs w:val="20"/>
              </w:rPr>
              <w:t xml:space="preserve">Due to Covid, Y2 attainment dipped between 2020 and 2022. </w:t>
            </w:r>
          </w:p>
          <w:p w:rsidR="00D46855" w:rsidRDefault="00556E83" w:rsidP="00F6055C">
            <w:pPr>
              <w:jc w:val="both"/>
              <w:rPr>
                <w:szCs w:val="20"/>
              </w:rPr>
            </w:pPr>
            <w:r>
              <w:rPr>
                <w:szCs w:val="20"/>
              </w:rPr>
              <w:t xml:space="preserve">2023 data </w:t>
            </w:r>
            <w:proofErr w:type="gramStart"/>
            <w:r>
              <w:rPr>
                <w:szCs w:val="20"/>
              </w:rPr>
              <w:t>is expected</w:t>
            </w:r>
            <w:proofErr w:type="gramEnd"/>
            <w:r>
              <w:rPr>
                <w:szCs w:val="20"/>
              </w:rPr>
              <w:t xml:space="preserve"> to be much closer to national standards.</w:t>
            </w:r>
          </w:p>
          <w:p w:rsidR="00475FD8" w:rsidRPr="00475FD8" w:rsidRDefault="00475FD8" w:rsidP="00F6055C">
            <w:pPr>
              <w:jc w:val="both"/>
              <w:rPr>
                <w:sz w:val="10"/>
                <w:szCs w:val="10"/>
              </w:rPr>
            </w:pPr>
          </w:p>
          <w:p w:rsidR="00975E08" w:rsidRDefault="008D3771" w:rsidP="00F6055C">
            <w:pPr>
              <w:jc w:val="both"/>
              <w:rPr>
                <w:rFonts w:cs="Tahoma"/>
                <w:color w:val="000000"/>
                <w:szCs w:val="20"/>
              </w:rPr>
            </w:pPr>
            <w:r>
              <w:rPr>
                <w:rFonts w:cs="Tahoma"/>
                <w:color w:val="000000"/>
                <w:szCs w:val="20"/>
              </w:rPr>
              <w:t xml:space="preserve">Parents are extremely positive about the school; in response to a parent questionnaire in </w:t>
            </w:r>
            <w:proofErr w:type="gramStart"/>
            <w:r>
              <w:rPr>
                <w:rFonts w:cs="Tahoma"/>
                <w:color w:val="000000"/>
                <w:szCs w:val="20"/>
              </w:rPr>
              <w:t>2022</w:t>
            </w:r>
            <w:proofErr w:type="gramEnd"/>
            <w:r>
              <w:rPr>
                <w:rFonts w:cs="Tahoma"/>
                <w:color w:val="000000"/>
                <w:szCs w:val="20"/>
              </w:rPr>
              <w:t xml:space="preserve"> 97% said their child is well taught at this school and that they make good progress. </w:t>
            </w:r>
          </w:p>
          <w:p w:rsidR="00C522FE" w:rsidRPr="00AA2E1A" w:rsidRDefault="00C522FE" w:rsidP="00F6055C">
            <w:pPr>
              <w:jc w:val="both"/>
              <w:rPr>
                <w:rFonts w:cs="Tahoma"/>
                <w:color w:val="000000"/>
                <w:szCs w:val="20"/>
              </w:rPr>
            </w:pPr>
            <w:r w:rsidRPr="00AA2E1A">
              <w:rPr>
                <w:rFonts w:cs="Tahoma"/>
                <w:color w:val="000000"/>
                <w:szCs w:val="20"/>
              </w:rPr>
              <w:t xml:space="preserve">100% of parents with SEND pupils </w:t>
            </w:r>
            <w:r w:rsidR="00AA2E1A" w:rsidRPr="00AA2E1A">
              <w:rPr>
                <w:rFonts w:cs="Tahoma"/>
                <w:color w:val="000000"/>
                <w:szCs w:val="20"/>
              </w:rPr>
              <w:t xml:space="preserve">feel that the </w:t>
            </w:r>
            <w:r w:rsidR="00AA2E1A" w:rsidRPr="00AA2E1A">
              <w:rPr>
                <w:rFonts w:cs="Arial"/>
                <w:color w:val="0B0C0C"/>
                <w:szCs w:val="20"/>
                <w:shd w:val="clear" w:color="auto" w:fill="FFFFFF"/>
              </w:rPr>
              <w:t>school gives them the support they need to succeed</w:t>
            </w:r>
            <w:r w:rsidR="00AA2E1A">
              <w:rPr>
                <w:rFonts w:cs="Arial"/>
                <w:color w:val="0B0C0C"/>
                <w:szCs w:val="20"/>
                <w:shd w:val="clear" w:color="auto" w:fill="FFFFFF"/>
              </w:rPr>
              <w:t xml:space="preserve"> (questionnaire 2022).</w:t>
            </w:r>
          </w:p>
          <w:p w:rsidR="00EB3138" w:rsidRPr="00D46855" w:rsidRDefault="00EB3138" w:rsidP="00F6055C">
            <w:pPr>
              <w:jc w:val="both"/>
              <w:rPr>
                <w:szCs w:val="20"/>
              </w:rPr>
            </w:pPr>
          </w:p>
        </w:tc>
      </w:tr>
      <w:tr w:rsidR="00196095" w:rsidRPr="0054763D" w:rsidTr="00EB3138">
        <w:trPr>
          <w:trHeight w:val="305"/>
        </w:trPr>
        <w:tc>
          <w:tcPr>
            <w:tcW w:w="10495" w:type="dxa"/>
            <w:gridSpan w:val="3"/>
          </w:tcPr>
          <w:p w:rsidR="00196095" w:rsidRPr="0054763D" w:rsidRDefault="003009AA" w:rsidP="000B45F4">
            <w:pPr>
              <w:spacing w:before="20" w:after="20"/>
              <w:jc w:val="center"/>
              <w:rPr>
                <w:b/>
                <w:sz w:val="19"/>
                <w:szCs w:val="19"/>
              </w:rPr>
            </w:pPr>
            <w:r>
              <w:lastRenderedPageBreak/>
              <w:br w:type="page"/>
            </w:r>
            <w:r w:rsidR="00196095">
              <w:rPr>
                <w:b/>
                <w:sz w:val="19"/>
                <w:szCs w:val="19"/>
              </w:rPr>
              <w:t>Behaviour and Attitudes</w:t>
            </w:r>
            <w:r w:rsidR="00196095" w:rsidRPr="0054763D">
              <w:rPr>
                <w:b/>
                <w:sz w:val="19"/>
                <w:szCs w:val="19"/>
              </w:rPr>
              <w:t xml:space="preserve"> - Strengths</w:t>
            </w:r>
          </w:p>
        </w:tc>
        <w:tc>
          <w:tcPr>
            <w:tcW w:w="5387" w:type="dxa"/>
          </w:tcPr>
          <w:p w:rsidR="00196095" w:rsidRPr="0054763D" w:rsidRDefault="00E51532" w:rsidP="000B45F4">
            <w:pPr>
              <w:spacing w:before="20" w:after="20"/>
              <w:jc w:val="center"/>
              <w:rPr>
                <w:b/>
                <w:sz w:val="19"/>
                <w:szCs w:val="19"/>
              </w:rPr>
            </w:pPr>
            <w:r w:rsidRPr="00AA4EEA">
              <w:rPr>
                <w:b/>
              </w:rPr>
              <w:t xml:space="preserve">Impact of actions </w:t>
            </w:r>
            <w:r>
              <w:rPr>
                <w:b/>
              </w:rPr>
              <w:t>since 2019 OFSTED inspection</w:t>
            </w:r>
          </w:p>
        </w:tc>
      </w:tr>
      <w:tr w:rsidR="00196095" w:rsidRPr="0054763D" w:rsidTr="00EB3138">
        <w:tc>
          <w:tcPr>
            <w:tcW w:w="10495" w:type="dxa"/>
            <w:gridSpan w:val="3"/>
          </w:tcPr>
          <w:p w:rsidR="008755AF" w:rsidRPr="00A6349F" w:rsidRDefault="00BC63FC" w:rsidP="00A6349F">
            <w:pPr>
              <w:autoSpaceDE w:val="0"/>
              <w:autoSpaceDN w:val="0"/>
              <w:adjustRightInd w:val="0"/>
              <w:jc w:val="both"/>
              <w:rPr>
                <w:rFonts w:cs="Tahoma"/>
                <w:color w:val="000000"/>
                <w:szCs w:val="20"/>
              </w:rPr>
            </w:pPr>
            <w:r w:rsidRPr="00A6349F">
              <w:rPr>
                <w:rFonts w:cs="Tahoma"/>
                <w:color w:val="000000"/>
                <w:szCs w:val="20"/>
              </w:rPr>
              <w:t>We are an inclusive school; r</w:t>
            </w:r>
            <w:r w:rsidR="00C45E25" w:rsidRPr="00A6349F">
              <w:rPr>
                <w:rFonts w:cs="Tahoma"/>
                <w:color w:val="000000"/>
                <w:szCs w:val="20"/>
              </w:rPr>
              <w:t xml:space="preserve">elationships </w:t>
            </w:r>
            <w:r w:rsidRPr="00A6349F">
              <w:rPr>
                <w:rFonts w:cs="Tahoma"/>
                <w:color w:val="000000"/>
                <w:szCs w:val="20"/>
              </w:rPr>
              <w:t>are strong and r</w:t>
            </w:r>
            <w:r w:rsidR="00C45E25" w:rsidRPr="00A6349F">
              <w:rPr>
                <w:rFonts w:cs="Tahoma"/>
                <w:color w:val="000000"/>
                <w:szCs w:val="20"/>
              </w:rPr>
              <w:t>eflect a p</w:t>
            </w:r>
            <w:r w:rsidRPr="00A6349F">
              <w:rPr>
                <w:rFonts w:cs="Tahoma"/>
                <w:color w:val="000000"/>
                <w:szCs w:val="20"/>
              </w:rPr>
              <w:t xml:space="preserve">ositive and respectful culture. </w:t>
            </w:r>
          </w:p>
          <w:p w:rsidR="00F47D05" w:rsidRDefault="00692733" w:rsidP="00A6349F">
            <w:pPr>
              <w:autoSpaceDE w:val="0"/>
              <w:autoSpaceDN w:val="0"/>
              <w:adjustRightInd w:val="0"/>
              <w:jc w:val="both"/>
              <w:rPr>
                <w:rFonts w:cs="Tahoma"/>
                <w:color w:val="000000"/>
                <w:szCs w:val="20"/>
              </w:rPr>
            </w:pPr>
            <w:r>
              <w:rPr>
                <w:rFonts w:cs="Tahoma"/>
                <w:color w:val="000000"/>
                <w:szCs w:val="20"/>
              </w:rPr>
              <w:t>The</w:t>
            </w:r>
            <w:r w:rsidR="00F47D05" w:rsidRPr="00A6349F">
              <w:rPr>
                <w:rFonts w:cs="Tahoma"/>
                <w:color w:val="000000"/>
                <w:szCs w:val="20"/>
              </w:rPr>
              <w:t xml:space="preserve"> vision and values </w:t>
            </w:r>
            <w:r>
              <w:rPr>
                <w:rFonts w:cs="Tahoma"/>
                <w:color w:val="000000"/>
                <w:szCs w:val="20"/>
              </w:rPr>
              <w:t xml:space="preserve">of the school </w:t>
            </w:r>
            <w:proofErr w:type="gramStart"/>
            <w:r w:rsidR="00F47D05" w:rsidRPr="00A6349F">
              <w:rPr>
                <w:rFonts w:cs="Tahoma"/>
                <w:color w:val="000000"/>
                <w:szCs w:val="20"/>
              </w:rPr>
              <w:t xml:space="preserve">are firmly embedded and </w:t>
            </w:r>
            <w:r w:rsidR="00B70D4B" w:rsidRPr="00A6349F">
              <w:rPr>
                <w:rFonts w:cs="Tahoma"/>
                <w:color w:val="000000"/>
                <w:szCs w:val="20"/>
              </w:rPr>
              <w:t>communicated well</w:t>
            </w:r>
            <w:proofErr w:type="gramEnd"/>
            <w:r w:rsidR="00B70D4B" w:rsidRPr="00A6349F">
              <w:rPr>
                <w:rFonts w:cs="Tahoma"/>
                <w:color w:val="000000"/>
                <w:szCs w:val="20"/>
              </w:rPr>
              <w:t xml:space="preserve">. </w:t>
            </w:r>
          </w:p>
          <w:p w:rsidR="003009AA" w:rsidRPr="0020569E" w:rsidRDefault="003009AA" w:rsidP="0020569E">
            <w:pPr>
              <w:ind w:left="720"/>
              <w:rPr>
                <w:rFonts w:cstheme="majorHAnsi"/>
              </w:rPr>
            </w:pPr>
            <w:r>
              <w:rPr>
                <w:rFonts w:cstheme="majorHAnsi"/>
              </w:rPr>
              <w:t>SEA visit Autumn 2022 – ‘</w:t>
            </w:r>
            <w:r w:rsidRPr="00475FD8">
              <w:rPr>
                <w:rFonts w:cstheme="majorHAnsi"/>
                <w:i/>
              </w:rPr>
              <w:t xml:space="preserve">There is a strong leadership team who…share an ambition for all pupils in the school and bring the vision alive. ‘Dream Big- Shine Bright.’ </w:t>
            </w:r>
          </w:p>
          <w:p w:rsidR="00C45E25" w:rsidRPr="00A6349F" w:rsidRDefault="00BC63FC" w:rsidP="00A6349F">
            <w:pPr>
              <w:autoSpaceDE w:val="0"/>
              <w:autoSpaceDN w:val="0"/>
              <w:adjustRightInd w:val="0"/>
              <w:jc w:val="both"/>
              <w:rPr>
                <w:rFonts w:cs="Tahoma"/>
                <w:color w:val="000000"/>
                <w:szCs w:val="20"/>
              </w:rPr>
            </w:pPr>
            <w:r w:rsidRPr="00A6349F">
              <w:rPr>
                <w:rFonts w:cs="Tahoma"/>
                <w:color w:val="000000"/>
                <w:szCs w:val="20"/>
              </w:rPr>
              <w:t xml:space="preserve">Bullying </w:t>
            </w:r>
            <w:proofErr w:type="gramStart"/>
            <w:r w:rsidRPr="00A6349F">
              <w:rPr>
                <w:rFonts w:cs="Tahoma"/>
                <w:color w:val="000000"/>
                <w:szCs w:val="20"/>
              </w:rPr>
              <w:t>is not tolerated</w:t>
            </w:r>
            <w:proofErr w:type="gramEnd"/>
            <w:r w:rsidRPr="00A6349F">
              <w:rPr>
                <w:rFonts w:cs="Tahoma"/>
                <w:color w:val="000000"/>
                <w:szCs w:val="20"/>
              </w:rPr>
              <w:t>.</w:t>
            </w:r>
            <w:r w:rsidR="008755AF" w:rsidRPr="00A6349F">
              <w:rPr>
                <w:rFonts w:cs="Tahoma"/>
                <w:color w:val="000000"/>
                <w:szCs w:val="20"/>
              </w:rPr>
              <w:t xml:space="preserve"> Rare incidents of </w:t>
            </w:r>
            <w:r w:rsidR="008755AF" w:rsidRPr="00A6349F">
              <w:rPr>
                <w:rFonts w:cs="ArialMT"/>
                <w:color w:val="000000"/>
                <w:szCs w:val="20"/>
              </w:rPr>
              <w:t xml:space="preserve">bullying </w:t>
            </w:r>
            <w:proofErr w:type="gramStart"/>
            <w:r w:rsidR="008755AF" w:rsidRPr="00A6349F">
              <w:rPr>
                <w:rFonts w:cs="ArialMT"/>
                <w:color w:val="000000"/>
                <w:szCs w:val="20"/>
              </w:rPr>
              <w:t>are dealt with</w:t>
            </w:r>
            <w:proofErr w:type="gramEnd"/>
            <w:r w:rsidR="008755AF" w:rsidRPr="00A6349F">
              <w:rPr>
                <w:rFonts w:cs="ArialMT"/>
                <w:color w:val="000000"/>
                <w:szCs w:val="20"/>
              </w:rPr>
              <w:t xml:space="preserve"> quickly and effectively.</w:t>
            </w:r>
          </w:p>
          <w:p w:rsidR="004734E3" w:rsidRDefault="008755AF" w:rsidP="00A6349F">
            <w:pPr>
              <w:pStyle w:val="Default"/>
              <w:jc w:val="both"/>
              <w:rPr>
                <w:rFonts w:ascii="Century Gothic" w:hAnsi="Century Gothic"/>
                <w:sz w:val="20"/>
                <w:szCs w:val="20"/>
              </w:rPr>
            </w:pPr>
            <w:r w:rsidRPr="00A6349F">
              <w:rPr>
                <w:rFonts w:ascii="Century Gothic" w:hAnsi="Century Gothic" w:cs="ArialMT"/>
                <w:sz w:val="20"/>
                <w:szCs w:val="20"/>
              </w:rPr>
              <w:t xml:space="preserve">The school has high expectations for pupils’ behaviour and conduct. These expectations </w:t>
            </w:r>
            <w:proofErr w:type="gramStart"/>
            <w:r w:rsidRPr="00A6349F">
              <w:rPr>
                <w:rFonts w:ascii="Century Gothic" w:hAnsi="Century Gothic" w:cs="ArialMT"/>
                <w:sz w:val="20"/>
                <w:szCs w:val="20"/>
              </w:rPr>
              <w:t>are commonly understood and applied consistently and fairly</w:t>
            </w:r>
            <w:r w:rsidRPr="00A6349F">
              <w:rPr>
                <w:rFonts w:ascii="Century Gothic" w:hAnsi="Century Gothic"/>
                <w:sz w:val="20"/>
                <w:szCs w:val="20"/>
              </w:rPr>
              <w:t xml:space="preserve"> by experienced staff</w:t>
            </w:r>
            <w:proofErr w:type="gramEnd"/>
            <w:r w:rsidRPr="00A6349F">
              <w:rPr>
                <w:rFonts w:ascii="Century Gothic" w:hAnsi="Century Gothic"/>
                <w:sz w:val="20"/>
                <w:szCs w:val="20"/>
              </w:rPr>
              <w:t xml:space="preserve">. </w:t>
            </w:r>
            <w:r w:rsidR="004734E3" w:rsidRPr="00A6349F">
              <w:rPr>
                <w:rFonts w:ascii="Century Gothic" w:hAnsi="Century Gothic"/>
                <w:sz w:val="20"/>
                <w:szCs w:val="20"/>
              </w:rPr>
              <w:t>Leaders support all staff well in managing pupil behaviour</w:t>
            </w:r>
            <w:r w:rsidRPr="00A6349F">
              <w:rPr>
                <w:rFonts w:ascii="Century Gothic" w:hAnsi="Century Gothic"/>
                <w:sz w:val="20"/>
                <w:szCs w:val="20"/>
              </w:rPr>
              <w:t>, particularly early career teachers.</w:t>
            </w:r>
          </w:p>
          <w:p w:rsidR="00D84488" w:rsidRPr="00A6349F" w:rsidRDefault="00D84488" w:rsidP="00D84488">
            <w:pPr>
              <w:pStyle w:val="Default"/>
              <w:jc w:val="both"/>
              <w:rPr>
                <w:rFonts w:ascii="Century Gothic" w:hAnsi="Century Gothic"/>
                <w:sz w:val="20"/>
                <w:szCs w:val="20"/>
              </w:rPr>
            </w:pPr>
            <w:r w:rsidRPr="00A6349F">
              <w:rPr>
                <w:rFonts w:ascii="Century Gothic" w:hAnsi="Century Gothic" w:cs="ArialMT"/>
                <w:sz w:val="20"/>
                <w:szCs w:val="20"/>
              </w:rPr>
              <w:t xml:space="preserve">Pupils </w:t>
            </w:r>
            <w:r>
              <w:rPr>
                <w:rFonts w:ascii="Century Gothic" w:hAnsi="Century Gothic" w:cs="ArialMT"/>
                <w:sz w:val="20"/>
                <w:szCs w:val="20"/>
              </w:rPr>
              <w:t xml:space="preserve">show a good understanding the behaviour policy. </w:t>
            </w:r>
            <w:r w:rsidRPr="00A6349F">
              <w:rPr>
                <w:rFonts w:ascii="Century Gothic" w:hAnsi="Century Gothic" w:cs="ArialMT"/>
                <w:sz w:val="20"/>
                <w:szCs w:val="20"/>
              </w:rPr>
              <w:t xml:space="preserve">Low-level disruption </w:t>
            </w:r>
            <w:proofErr w:type="gramStart"/>
            <w:r w:rsidRPr="00A6349F">
              <w:rPr>
                <w:rFonts w:ascii="Century Gothic" w:hAnsi="Century Gothic" w:cs="ArialMT"/>
                <w:sz w:val="20"/>
                <w:szCs w:val="20"/>
              </w:rPr>
              <w:t>is not tolerated</w:t>
            </w:r>
            <w:proofErr w:type="gramEnd"/>
            <w:r w:rsidRPr="00A6349F">
              <w:rPr>
                <w:rFonts w:ascii="Century Gothic" w:hAnsi="Century Gothic" w:cs="ArialMT"/>
                <w:sz w:val="20"/>
                <w:szCs w:val="20"/>
              </w:rPr>
              <w:t xml:space="preserve"> and pupils’ behaviour does not disrupt lessons or the day-to-day life of the school.</w:t>
            </w:r>
          </w:p>
          <w:p w:rsidR="003009AA" w:rsidRPr="0020569E" w:rsidRDefault="003009AA" w:rsidP="0020569E">
            <w:pPr>
              <w:ind w:left="720"/>
              <w:rPr>
                <w:szCs w:val="20"/>
              </w:rPr>
            </w:pPr>
            <w:r>
              <w:rPr>
                <w:szCs w:val="20"/>
              </w:rPr>
              <w:t xml:space="preserve">SEA visit, Spring 2023 - </w:t>
            </w:r>
            <w:r w:rsidRPr="003009AA">
              <w:rPr>
                <w:rFonts w:cstheme="majorHAnsi"/>
                <w:i/>
              </w:rPr>
              <w:t>In both sessions, despite practical activity both indoors and out</w:t>
            </w:r>
            <w:r w:rsidR="00D84488">
              <w:rPr>
                <w:rFonts w:cstheme="majorHAnsi"/>
                <w:i/>
              </w:rPr>
              <w:t>doors,</w:t>
            </w:r>
            <w:r w:rsidRPr="003009AA">
              <w:rPr>
                <w:rFonts w:cstheme="majorHAnsi"/>
                <w:i/>
              </w:rPr>
              <w:t xml:space="preserve"> behaviour </w:t>
            </w:r>
            <w:proofErr w:type="gramStart"/>
            <w:r w:rsidRPr="003009AA">
              <w:rPr>
                <w:rFonts w:cstheme="majorHAnsi"/>
                <w:i/>
              </w:rPr>
              <w:t>was managed</w:t>
            </w:r>
            <w:proofErr w:type="gramEnd"/>
            <w:r w:rsidRPr="003009AA">
              <w:rPr>
                <w:rFonts w:cstheme="majorHAnsi"/>
                <w:i/>
              </w:rPr>
              <w:t xml:space="preserve"> well. This suggests that </w:t>
            </w:r>
            <w:proofErr w:type="gramStart"/>
            <w:r w:rsidRPr="003009AA">
              <w:rPr>
                <w:rFonts w:cstheme="majorHAnsi"/>
                <w:i/>
              </w:rPr>
              <w:t>practical and hands on activities are a regular feature of learning for pupils</w:t>
            </w:r>
            <w:proofErr w:type="gramEnd"/>
            <w:r w:rsidRPr="003009AA">
              <w:rPr>
                <w:rFonts w:cstheme="majorHAnsi"/>
                <w:i/>
              </w:rPr>
              <w:t xml:space="preserve"> and that they know the expectations well. </w:t>
            </w:r>
          </w:p>
          <w:p w:rsidR="00A6349F" w:rsidRPr="00A6349F" w:rsidRDefault="00A6349F" w:rsidP="00A6349F">
            <w:pPr>
              <w:pStyle w:val="Default"/>
              <w:jc w:val="both"/>
              <w:rPr>
                <w:rFonts w:ascii="Century Gothic" w:hAnsi="Century Gothic"/>
                <w:sz w:val="20"/>
                <w:szCs w:val="20"/>
              </w:rPr>
            </w:pPr>
            <w:r w:rsidRPr="00A6349F">
              <w:rPr>
                <w:rFonts w:ascii="Century Gothic" w:hAnsi="Century Gothic"/>
                <w:sz w:val="20"/>
                <w:szCs w:val="20"/>
              </w:rPr>
              <w:t xml:space="preserve">Pupils’ attitudes to learning are good. This is largely due to a well-planned curriculum with carefully chosen activities that engage and motivate pupils to try hard. Pupils’ concentration, stamina and resilience are good. </w:t>
            </w:r>
          </w:p>
          <w:p w:rsidR="008755AF" w:rsidRPr="00A6349F" w:rsidRDefault="008755AF" w:rsidP="00A6349F">
            <w:pPr>
              <w:autoSpaceDE w:val="0"/>
              <w:autoSpaceDN w:val="0"/>
              <w:adjustRightInd w:val="0"/>
              <w:jc w:val="both"/>
              <w:rPr>
                <w:rFonts w:cs="Tahoma"/>
                <w:color w:val="000000"/>
                <w:szCs w:val="20"/>
              </w:rPr>
            </w:pPr>
            <w:r w:rsidRPr="00A6349F">
              <w:rPr>
                <w:rFonts w:cs="ArialMT"/>
                <w:color w:val="000000"/>
                <w:szCs w:val="20"/>
              </w:rPr>
              <w:t>Suspensions are rare and when issued they are used appropriately. The school reintegrates suspended pupils on their return and manages their behaviour effectively</w:t>
            </w:r>
          </w:p>
          <w:p w:rsidR="00AB0FC4" w:rsidRDefault="00F47D05" w:rsidP="00A6349F">
            <w:pPr>
              <w:autoSpaceDE w:val="0"/>
              <w:autoSpaceDN w:val="0"/>
              <w:adjustRightInd w:val="0"/>
              <w:jc w:val="both"/>
              <w:rPr>
                <w:rFonts w:cs="Tahoma"/>
                <w:color w:val="000000"/>
                <w:szCs w:val="20"/>
              </w:rPr>
            </w:pPr>
            <w:r w:rsidRPr="00A6349F">
              <w:rPr>
                <w:rFonts w:cs="Tahoma"/>
                <w:color w:val="000000"/>
                <w:szCs w:val="20"/>
              </w:rPr>
              <w:t xml:space="preserve">Improving pupil attendance is a key priority; the school </w:t>
            </w:r>
            <w:r w:rsidR="005D592F">
              <w:rPr>
                <w:rFonts w:cs="Tahoma"/>
                <w:color w:val="000000"/>
                <w:szCs w:val="20"/>
              </w:rPr>
              <w:t>uses a wealth of</w:t>
            </w:r>
            <w:r w:rsidRPr="00A6349F">
              <w:rPr>
                <w:rFonts w:cs="Tahoma"/>
                <w:color w:val="000000"/>
                <w:szCs w:val="20"/>
              </w:rPr>
              <w:t xml:space="preserve"> strategies to promote good attendance and takes appropriate and swift action to address absence. </w:t>
            </w:r>
          </w:p>
          <w:p w:rsidR="007128E3" w:rsidRPr="001C3B3B" w:rsidRDefault="007128E3" w:rsidP="00A6349F">
            <w:pPr>
              <w:autoSpaceDE w:val="0"/>
              <w:autoSpaceDN w:val="0"/>
              <w:adjustRightInd w:val="0"/>
              <w:jc w:val="both"/>
              <w:rPr>
                <w:rFonts w:cs="Tahoma"/>
                <w:color w:val="000000"/>
                <w:szCs w:val="20"/>
              </w:rPr>
            </w:pPr>
          </w:p>
        </w:tc>
        <w:tc>
          <w:tcPr>
            <w:tcW w:w="5387" w:type="dxa"/>
          </w:tcPr>
          <w:p w:rsidR="00AB0FC4" w:rsidRPr="0020569E" w:rsidRDefault="00205437" w:rsidP="000B5EC7">
            <w:pPr>
              <w:jc w:val="both"/>
              <w:rPr>
                <w:rFonts w:cs="Tahoma"/>
                <w:color w:val="000000"/>
                <w:szCs w:val="20"/>
              </w:rPr>
            </w:pPr>
            <w:r w:rsidRPr="0020569E">
              <w:rPr>
                <w:rFonts w:cs="Tahoma"/>
                <w:color w:val="000000"/>
                <w:szCs w:val="20"/>
              </w:rPr>
              <w:t xml:space="preserve">Pupils </w:t>
            </w:r>
            <w:r w:rsidR="00692733" w:rsidRPr="0020569E">
              <w:rPr>
                <w:rFonts w:cs="Tahoma"/>
                <w:color w:val="000000"/>
                <w:szCs w:val="20"/>
              </w:rPr>
              <w:t>have a positive attitude to their learning.</w:t>
            </w:r>
            <w:r w:rsidR="00B462CA" w:rsidRPr="0020569E">
              <w:rPr>
                <w:rFonts w:cs="Tahoma"/>
                <w:color w:val="000000"/>
                <w:szCs w:val="20"/>
              </w:rPr>
              <w:t xml:space="preserve"> Over </w:t>
            </w:r>
            <w:proofErr w:type="gramStart"/>
            <w:r w:rsidR="00B462CA" w:rsidRPr="0020569E">
              <w:rPr>
                <w:rFonts w:cs="Tahoma"/>
                <w:color w:val="000000"/>
                <w:szCs w:val="20"/>
              </w:rPr>
              <w:t>time</w:t>
            </w:r>
            <w:proofErr w:type="gramEnd"/>
            <w:r w:rsidR="00B462CA" w:rsidRPr="0020569E">
              <w:rPr>
                <w:rFonts w:cs="Tahoma"/>
                <w:color w:val="000000"/>
                <w:szCs w:val="20"/>
              </w:rPr>
              <w:t xml:space="preserve"> they develop </w:t>
            </w:r>
            <w:r w:rsidR="00B462CA" w:rsidRPr="0020569E">
              <w:rPr>
                <w:rFonts w:cs="ArialMT"/>
                <w:color w:val="000000"/>
                <w:szCs w:val="20"/>
              </w:rPr>
              <w:t>resilience to setbacks and take pride in their achievements.</w:t>
            </w:r>
            <w:r w:rsidR="00692733" w:rsidRPr="0020569E">
              <w:rPr>
                <w:rFonts w:cs="Tahoma"/>
                <w:color w:val="000000"/>
                <w:szCs w:val="20"/>
              </w:rPr>
              <w:t xml:space="preserve"> </w:t>
            </w:r>
          </w:p>
          <w:p w:rsidR="00AB0FC4" w:rsidRPr="00AE41F3" w:rsidRDefault="0020569E" w:rsidP="00AE41F3">
            <w:pPr>
              <w:pStyle w:val="Default"/>
              <w:jc w:val="both"/>
              <w:rPr>
                <w:rFonts w:ascii="Century Gothic" w:hAnsi="Century Gothic"/>
                <w:sz w:val="20"/>
                <w:szCs w:val="20"/>
              </w:rPr>
            </w:pPr>
            <w:r w:rsidRPr="0020569E">
              <w:rPr>
                <w:rFonts w:ascii="Century Gothic" w:hAnsi="Century Gothic" w:cs="ArialMT"/>
                <w:sz w:val="20"/>
                <w:szCs w:val="20"/>
              </w:rPr>
              <w:t>Pupil behaviour in the classroom, around school and in the playground is positive;</w:t>
            </w:r>
            <w:r w:rsidRPr="0020569E">
              <w:rPr>
                <w:rFonts w:ascii="Century Gothic" w:hAnsi="Century Gothic"/>
                <w:sz w:val="20"/>
                <w:szCs w:val="20"/>
              </w:rPr>
              <w:t xml:space="preserve"> they</w:t>
            </w:r>
            <w:r w:rsidR="00AB0FC4" w:rsidRPr="0020569E">
              <w:rPr>
                <w:rFonts w:ascii="Century Gothic" w:hAnsi="Century Gothic"/>
                <w:sz w:val="20"/>
                <w:szCs w:val="20"/>
              </w:rPr>
              <w:t xml:space="preserve"> show respect for adults and each othe</w:t>
            </w:r>
            <w:r w:rsidRPr="0020569E">
              <w:rPr>
                <w:rFonts w:ascii="Century Gothic" w:hAnsi="Century Gothic"/>
                <w:sz w:val="20"/>
                <w:szCs w:val="20"/>
              </w:rPr>
              <w:t>r. They are polite and friendly.</w:t>
            </w:r>
            <w:r w:rsidR="00AB0FC4" w:rsidRPr="0020569E">
              <w:rPr>
                <w:rFonts w:ascii="Century Gothic" w:hAnsi="Century Gothic"/>
                <w:sz w:val="20"/>
                <w:szCs w:val="20"/>
              </w:rPr>
              <w:t xml:space="preserve"> </w:t>
            </w:r>
          </w:p>
          <w:p w:rsidR="00AB0FC4" w:rsidRPr="0020569E" w:rsidRDefault="00AB0FC4" w:rsidP="00AB0FC4">
            <w:pPr>
              <w:autoSpaceDE w:val="0"/>
              <w:autoSpaceDN w:val="0"/>
              <w:adjustRightInd w:val="0"/>
              <w:rPr>
                <w:rFonts w:cs="ArialMT"/>
                <w:color w:val="000000"/>
                <w:szCs w:val="20"/>
              </w:rPr>
            </w:pPr>
            <w:r w:rsidRPr="0020569E">
              <w:rPr>
                <w:rFonts w:cs="ArialMT"/>
                <w:color w:val="000000"/>
                <w:szCs w:val="20"/>
              </w:rPr>
              <w:t>There is demonstrable improvement in the behaviour and attendance of pupils who have particular needs.</w:t>
            </w:r>
          </w:p>
          <w:p w:rsidR="00AB0FC4" w:rsidRPr="0020569E" w:rsidRDefault="00AB0FC4" w:rsidP="00AB0FC4">
            <w:pPr>
              <w:jc w:val="both"/>
              <w:rPr>
                <w:rFonts w:cs="Tahoma"/>
                <w:color w:val="000000"/>
                <w:szCs w:val="20"/>
              </w:rPr>
            </w:pPr>
            <w:r w:rsidRPr="0020569E">
              <w:rPr>
                <w:rFonts w:cs="Tahoma"/>
                <w:color w:val="000000"/>
                <w:szCs w:val="20"/>
              </w:rPr>
              <w:t xml:space="preserve">95% of parents said that the school makes sure its pupils are </w:t>
            </w:r>
            <w:proofErr w:type="gramStart"/>
            <w:r w:rsidRPr="0020569E">
              <w:rPr>
                <w:rFonts w:cs="Tahoma"/>
                <w:color w:val="000000"/>
                <w:szCs w:val="20"/>
              </w:rPr>
              <w:t>well behaved</w:t>
            </w:r>
            <w:proofErr w:type="gramEnd"/>
            <w:r w:rsidRPr="0020569E">
              <w:rPr>
                <w:rFonts w:cs="Tahoma"/>
                <w:color w:val="000000"/>
                <w:szCs w:val="20"/>
              </w:rPr>
              <w:t xml:space="preserve"> (questionnaire 2022).</w:t>
            </w:r>
          </w:p>
          <w:p w:rsidR="00115FEF" w:rsidRPr="0020569E" w:rsidRDefault="00115FEF" w:rsidP="00AB0FC4">
            <w:pPr>
              <w:jc w:val="both"/>
              <w:rPr>
                <w:szCs w:val="20"/>
              </w:rPr>
            </w:pPr>
          </w:p>
        </w:tc>
      </w:tr>
    </w:tbl>
    <w:p w:rsidR="007128E3" w:rsidRDefault="007128E3">
      <w:r>
        <w:br w:type="page"/>
      </w:r>
    </w:p>
    <w:tbl>
      <w:tblPr>
        <w:tblStyle w:val="TableGrid"/>
        <w:tblW w:w="15882" w:type="dxa"/>
        <w:tblInd w:w="-152" w:type="dxa"/>
        <w:tblLook w:val="04A0" w:firstRow="1" w:lastRow="0" w:firstColumn="1" w:lastColumn="0" w:noHBand="0" w:noVBand="1"/>
      </w:tblPr>
      <w:tblGrid>
        <w:gridCol w:w="11204"/>
        <w:gridCol w:w="4678"/>
      </w:tblGrid>
      <w:tr w:rsidR="00196095" w:rsidRPr="0054763D" w:rsidTr="007128E3">
        <w:tc>
          <w:tcPr>
            <w:tcW w:w="11204" w:type="dxa"/>
          </w:tcPr>
          <w:p w:rsidR="00196095" w:rsidRPr="0054763D" w:rsidRDefault="008755AF" w:rsidP="000B45F4">
            <w:pPr>
              <w:spacing w:before="20" w:after="20"/>
              <w:jc w:val="center"/>
              <w:rPr>
                <w:b/>
                <w:sz w:val="19"/>
                <w:szCs w:val="19"/>
              </w:rPr>
            </w:pPr>
            <w:r>
              <w:lastRenderedPageBreak/>
              <w:br w:type="page"/>
            </w:r>
            <w:r w:rsidR="00196095">
              <w:rPr>
                <w:b/>
                <w:sz w:val="19"/>
                <w:szCs w:val="19"/>
              </w:rPr>
              <w:t xml:space="preserve">Personal Development </w:t>
            </w:r>
            <w:r w:rsidR="00196095" w:rsidRPr="0054763D">
              <w:rPr>
                <w:b/>
                <w:sz w:val="19"/>
                <w:szCs w:val="19"/>
              </w:rPr>
              <w:t>- Strengths</w:t>
            </w:r>
          </w:p>
        </w:tc>
        <w:tc>
          <w:tcPr>
            <w:tcW w:w="4678" w:type="dxa"/>
          </w:tcPr>
          <w:p w:rsidR="00196095" w:rsidRPr="00115FEF" w:rsidRDefault="00E51532" w:rsidP="000B45F4">
            <w:pPr>
              <w:spacing w:before="20" w:after="20"/>
              <w:jc w:val="center"/>
              <w:rPr>
                <w:b/>
                <w:szCs w:val="20"/>
              </w:rPr>
            </w:pPr>
            <w:r w:rsidRPr="00115FEF">
              <w:rPr>
                <w:b/>
                <w:szCs w:val="20"/>
              </w:rPr>
              <w:t>Impact of actions since 2019 OFSTED inspection</w:t>
            </w:r>
          </w:p>
        </w:tc>
      </w:tr>
      <w:tr w:rsidR="00196095" w:rsidRPr="0054763D" w:rsidTr="007128E3">
        <w:tc>
          <w:tcPr>
            <w:tcW w:w="11204" w:type="dxa"/>
          </w:tcPr>
          <w:p w:rsidR="00692733" w:rsidRPr="00EB7077" w:rsidRDefault="00196095" w:rsidP="00733B0A">
            <w:pPr>
              <w:jc w:val="both"/>
              <w:rPr>
                <w:szCs w:val="20"/>
              </w:rPr>
            </w:pPr>
            <w:r w:rsidRPr="00EB7077">
              <w:rPr>
                <w:szCs w:val="20"/>
              </w:rPr>
              <w:t>QMA is a happy school with a warm, positive atmosphere.</w:t>
            </w:r>
          </w:p>
          <w:p w:rsidR="00C41DC1" w:rsidRPr="00EB7077" w:rsidRDefault="00C41DC1" w:rsidP="00733B0A">
            <w:pPr>
              <w:jc w:val="both"/>
              <w:rPr>
                <w:szCs w:val="20"/>
              </w:rPr>
            </w:pPr>
            <w:r w:rsidRPr="00EB7077">
              <w:rPr>
                <w:szCs w:val="20"/>
              </w:rPr>
              <w:t>As an inclusive school, we promote equality of opportunity and diversity so that pupils can understand and respect difference.</w:t>
            </w:r>
          </w:p>
          <w:p w:rsidR="0000204D" w:rsidRPr="00EB7077" w:rsidRDefault="00692733" w:rsidP="00733B0A">
            <w:pPr>
              <w:jc w:val="both"/>
              <w:rPr>
                <w:szCs w:val="20"/>
              </w:rPr>
            </w:pPr>
            <w:r w:rsidRPr="00EB7077">
              <w:rPr>
                <w:szCs w:val="20"/>
              </w:rPr>
              <w:t xml:space="preserve">Pupils are proud of their school and the work that they do. </w:t>
            </w:r>
            <w:r w:rsidR="0000204D" w:rsidRPr="00EB7077">
              <w:rPr>
                <w:szCs w:val="20"/>
              </w:rPr>
              <w:t>They</w:t>
            </w:r>
            <w:r w:rsidRPr="00EB7077">
              <w:rPr>
                <w:szCs w:val="20"/>
              </w:rPr>
              <w:t xml:space="preserve"> have a positive attitude </w:t>
            </w:r>
            <w:r w:rsidR="0000204D" w:rsidRPr="00EB7077">
              <w:rPr>
                <w:szCs w:val="20"/>
              </w:rPr>
              <w:t xml:space="preserve">and engage well with learning tasks. </w:t>
            </w:r>
          </w:p>
          <w:p w:rsidR="00196095" w:rsidRPr="00EB7077" w:rsidRDefault="00692733" w:rsidP="000B5EC7">
            <w:pPr>
              <w:jc w:val="both"/>
              <w:rPr>
                <w:szCs w:val="20"/>
              </w:rPr>
            </w:pPr>
            <w:r w:rsidRPr="00EB7077">
              <w:rPr>
                <w:szCs w:val="20"/>
              </w:rPr>
              <w:t xml:space="preserve">Support for vulnerable pupils is a strength of the school. </w:t>
            </w:r>
            <w:r w:rsidR="00196095" w:rsidRPr="00EB7077">
              <w:rPr>
                <w:szCs w:val="20"/>
              </w:rPr>
              <w:t>Strong pastoral support is in place for children &amp; their families including a dedicated safeguarding officer, atte</w:t>
            </w:r>
            <w:r w:rsidRPr="00EB7077">
              <w:rPr>
                <w:szCs w:val="20"/>
              </w:rPr>
              <w:t>ndance officer and mental health and wellbeing services</w:t>
            </w:r>
            <w:r w:rsidR="00196095" w:rsidRPr="00EB7077">
              <w:rPr>
                <w:szCs w:val="20"/>
              </w:rPr>
              <w:t xml:space="preserve">. </w:t>
            </w:r>
          </w:p>
          <w:p w:rsidR="00C41DC1" w:rsidRPr="00EB7077" w:rsidRDefault="00C41DC1" w:rsidP="000B5EC7">
            <w:pPr>
              <w:jc w:val="both"/>
              <w:rPr>
                <w:szCs w:val="20"/>
              </w:rPr>
            </w:pPr>
            <w:r w:rsidRPr="00EB7077">
              <w:rPr>
                <w:szCs w:val="20"/>
              </w:rPr>
              <w:t>The school provides a wide range of opportunities to nurture, develop and stretch pupils’ talents and interests.</w:t>
            </w:r>
          </w:p>
          <w:p w:rsidR="0000204D" w:rsidRPr="00EB7077" w:rsidRDefault="0000204D" w:rsidP="000B5EC7">
            <w:pPr>
              <w:jc w:val="both"/>
              <w:rPr>
                <w:szCs w:val="20"/>
              </w:rPr>
            </w:pPr>
            <w:r w:rsidRPr="00EB7077">
              <w:rPr>
                <w:szCs w:val="20"/>
              </w:rPr>
              <w:t xml:space="preserve">Pupils feel safe in school and they can explain how to keep themselves safe from potential dangers associated with the internet, strangers, roads, fire and water. </w:t>
            </w:r>
          </w:p>
          <w:p w:rsidR="00196095" w:rsidRPr="00EB7077" w:rsidRDefault="00196095" w:rsidP="000B5EC7">
            <w:pPr>
              <w:jc w:val="both"/>
              <w:rPr>
                <w:szCs w:val="20"/>
              </w:rPr>
            </w:pPr>
            <w:r w:rsidRPr="00EB7077">
              <w:rPr>
                <w:szCs w:val="20"/>
              </w:rPr>
              <w:t xml:space="preserve">Pupils </w:t>
            </w:r>
            <w:r w:rsidR="0000204D" w:rsidRPr="00EB7077">
              <w:rPr>
                <w:szCs w:val="20"/>
              </w:rPr>
              <w:t xml:space="preserve">have an age-appropriate understanding of how to eat healthily and stay active.  </w:t>
            </w:r>
          </w:p>
          <w:p w:rsidR="00205437" w:rsidRDefault="00923EF5" w:rsidP="00923EF5">
            <w:pPr>
              <w:pStyle w:val="Default"/>
              <w:jc w:val="both"/>
              <w:rPr>
                <w:rFonts w:ascii="Century Gothic" w:hAnsi="Century Gothic"/>
                <w:sz w:val="20"/>
                <w:szCs w:val="20"/>
              </w:rPr>
            </w:pPr>
            <w:r w:rsidRPr="00EB7077">
              <w:rPr>
                <w:rFonts w:ascii="Century Gothic" w:hAnsi="Century Gothic"/>
                <w:sz w:val="20"/>
                <w:szCs w:val="20"/>
              </w:rPr>
              <w:t xml:space="preserve">Pupils </w:t>
            </w:r>
            <w:proofErr w:type="gramStart"/>
            <w:r w:rsidRPr="00EB7077">
              <w:rPr>
                <w:rFonts w:ascii="Century Gothic" w:hAnsi="Century Gothic"/>
                <w:sz w:val="20"/>
                <w:szCs w:val="20"/>
              </w:rPr>
              <w:t>are provided</w:t>
            </w:r>
            <w:proofErr w:type="gramEnd"/>
            <w:r w:rsidRPr="00EB7077">
              <w:rPr>
                <w:rFonts w:ascii="Century Gothic" w:hAnsi="Century Gothic"/>
                <w:sz w:val="20"/>
                <w:szCs w:val="20"/>
              </w:rPr>
              <w:t xml:space="preserve"> with a rich range of experiences to enhance their</w:t>
            </w:r>
            <w:r w:rsidR="00205437" w:rsidRPr="00EB7077">
              <w:rPr>
                <w:rFonts w:ascii="Century Gothic" w:hAnsi="Century Gothic"/>
                <w:sz w:val="20"/>
                <w:szCs w:val="20"/>
              </w:rPr>
              <w:t xml:space="preserve"> spiritual, moral, social and cultural development</w:t>
            </w:r>
            <w:r w:rsidR="008F5092" w:rsidRPr="00EB7077">
              <w:rPr>
                <w:rFonts w:ascii="Century Gothic" w:hAnsi="Century Gothic"/>
                <w:sz w:val="20"/>
                <w:szCs w:val="20"/>
              </w:rPr>
              <w:t xml:space="preserve"> and prepare them for life in modern Britain.</w:t>
            </w:r>
          </w:p>
          <w:p w:rsidR="00EB7077" w:rsidRPr="00EB7077" w:rsidRDefault="00EB7077" w:rsidP="00923EF5">
            <w:pPr>
              <w:pStyle w:val="Default"/>
              <w:jc w:val="both"/>
              <w:rPr>
                <w:rFonts w:ascii="Century Gothic" w:hAnsi="Century Gothic"/>
                <w:sz w:val="20"/>
                <w:szCs w:val="20"/>
              </w:rPr>
            </w:pPr>
            <w:r w:rsidRPr="00A25F5F">
              <w:rPr>
                <w:rFonts w:ascii="Century Gothic" w:hAnsi="Century Gothic"/>
                <w:color w:val="auto"/>
                <w:sz w:val="20"/>
                <w:szCs w:val="20"/>
              </w:rPr>
              <w:t>Pupils engage with views, beliefs and opinions that are different from their</w:t>
            </w:r>
            <w:r>
              <w:rPr>
                <w:rFonts w:ascii="Century Gothic" w:hAnsi="Century Gothic"/>
                <w:color w:val="auto"/>
                <w:sz w:val="20"/>
                <w:szCs w:val="20"/>
              </w:rPr>
              <w:t xml:space="preserve"> </w:t>
            </w:r>
            <w:r w:rsidRPr="00A25F5F">
              <w:rPr>
                <w:rFonts w:ascii="Century Gothic" w:hAnsi="Century Gothic"/>
                <w:color w:val="auto"/>
                <w:sz w:val="20"/>
                <w:szCs w:val="20"/>
              </w:rPr>
              <w:t>own. They show respect for the different protected</w:t>
            </w:r>
            <w:r>
              <w:rPr>
                <w:rFonts w:ascii="Century Gothic" w:hAnsi="Century Gothic"/>
                <w:color w:val="auto"/>
                <w:sz w:val="20"/>
                <w:szCs w:val="20"/>
              </w:rPr>
              <w:t xml:space="preserve"> </w:t>
            </w:r>
            <w:r w:rsidRPr="00A25F5F">
              <w:rPr>
                <w:rFonts w:ascii="Century Gothic" w:hAnsi="Century Gothic"/>
                <w:color w:val="auto"/>
                <w:sz w:val="20"/>
                <w:szCs w:val="20"/>
              </w:rPr>
              <w:t>characteristics and no forms of discrimination are tolerated</w:t>
            </w:r>
          </w:p>
          <w:p w:rsidR="0000204D" w:rsidRPr="00EB7077" w:rsidRDefault="0000204D" w:rsidP="00205437">
            <w:pPr>
              <w:jc w:val="both"/>
              <w:rPr>
                <w:szCs w:val="20"/>
              </w:rPr>
            </w:pPr>
            <w:r w:rsidRPr="00EB7077">
              <w:rPr>
                <w:szCs w:val="20"/>
              </w:rPr>
              <w:t xml:space="preserve">Pupils have opportunities to take on additional responsibilities such as school council representatives, playground </w:t>
            </w:r>
            <w:proofErr w:type="gramStart"/>
            <w:r w:rsidRPr="00EB7077">
              <w:rPr>
                <w:szCs w:val="20"/>
              </w:rPr>
              <w:t>buddies</w:t>
            </w:r>
            <w:proofErr w:type="gramEnd"/>
            <w:r w:rsidRPr="00EB7077">
              <w:rPr>
                <w:szCs w:val="20"/>
              </w:rPr>
              <w:t xml:space="preserve">, classroom and lunchtime monitors. </w:t>
            </w:r>
            <w:r w:rsidR="00EB7077">
              <w:rPr>
                <w:szCs w:val="20"/>
              </w:rPr>
              <w:t xml:space="preserve">This enables them to develop leadership skills and understand how to be responsible, respectful members of the school community who make valued contributions to school life. </w:t>
            </w:r>
          </w:p>
          <w:p w:rsidR="00EA0966" w:rsidRDefault="00205437" w:rsidP="00205437">
            <w:pPr>
              <w:jc w:val="both"/>
              <w:rPr>
                <w:szCs w:val="20"/>
              </w:rPr>
            </w:pPr>
            <w:r w:rsidRPr="00EB7077">
              <w:rPr>
                <w:szCs w:val="20"/>
              </w:rPr>
              <w:t>Through a trauma informed approach</w:t>
            </w:r>
            <w:r w:rsidR="008F5092" w:rsidRPr="00EB7077">
              <w:rPr>
                <w:szCs w:val="20"/>
              </w:rPr>
              <w:t>,</w:t>
            </w:r>
            <w:r w:rsidRPr="00EB7077">
              <w:rPr>
                <w:szCs w:val="20"/>
              </w:rPr>
              <w:t xml:space="preserve"> the school supports pupils to be</w:t>
            </w:r>
            <w:r w:rsidR="001C3B3B" w:rsidRPr="00EB7077">
              <w:rPr>
                <w:szCs w:val="20"/>
              </w:rPr>
              <w:t>come</w:t>
            </w:r>
            <w:r w:rsidRPr="00EB7077">
              <w:rPr>
                <w:szCs w:val="20"/>
              </w:rPr>
              <w:t xml:space="preserve"> </w:t>
            </w:r>
            <w:r w:rsidR="008F5092" w:rsidRPr="00EB7077">
              <w:rPr>
                <w:szCs w:val="20"/>
              </w:rPr>
              <w:t xml:space="preserve">more </w:t>
            </w:r>
            <w:r w:rsidRPr="00EB7077">
              <w:rPr>
                <w:szCs w:val="20"/>
              </w:rPr>
              <w:t xml:space="preserve">confident, resilient </w:t>
            </w:r>
            <w:r w:rsidR="008F5092" w:rsidRPr="00EB7077">
              <w:rPr>
                <w:szCs w:val="20"/>
              </w:rPr>
              <w:t>and independent.</w:t>
            </w:r>
          </w:p>
          <w:p w:rsidR="00AC0409" w:rsidRPr="00EB7077" w:rsidRDefault="00AC0409" w:rsidP="00205437">
            <w:pPr>
              <w:jc w:val="both"/>
              <w:rPr>
                <w:szCs w:val="20"/>
              </w:rPr>
            </w:pPr>
          </w:p>
        </w:tc>
        <w:tc>
          <w:tcPr>
            <w:tcW w:w="4678" w:type="dxa"/>
          </w:tcPr>
          <w:p w:rsidR="008D3771" w:rsidRPr="00AB0FC4" w:rsidRDefault="008D3771" w:rsidP="008D3771">
            <w:pPr>
              <w:jc w:val="both"/>
              <w:rPr>
                <w:rFonts w:cs="Tahoma"/>
                <w:color w:val="000000"/>
                <w:szCs w:val="20"/>
              </w:rPr>
            </w:pPr>
            <w:r w:rsidRPr="00AB0FC4">
              <w:rPr>
                <w:rFonts w:cs="Tahoma"/>
                <w:color w:val="000000"/>
                <w:szCs w:val="20"/>
              </w:rPr>
              <w:t xml:space="preserve">98% of parents said their child is happy at school and that they feel safe. 100% of parents feel their child is well looked after at school and 100% would recommend our school to another parent (questionnaire 2022). </w:t>
            </w:r>
          </w:p>
          <w:p w:rsidR="00923EF5" w:rsidRPr="00AB0FC4" w:rsidRDefault="00923EF5" w:rsidP="00923EF5">
            <w:pPr>
              <w:pStyle w:val="Default"/>
              <w:jc w:val="both"/>
              <w:rPr>
                <w:rFonts w:ascii="Century Gothic" w:hAnsi="Century Gothic"/>
                <w:color w:val="auto"/>
                <w:sz w:val="20"/>
                <w:szCs w:val="20"/>
              </w:rPr>
            </w:pPr>
          </w:p>
          <w:p w:rsidR="00923EF5" w:rsidRPr="00AB0FC4" w:rsidRDefault="00923EF5" w:rsidP="00923EF5">
            <w:pPr>
              <w:pStyle w:val="Default"/>
              <w:jc w:val="both"/>
              <w:rPr>
                <w:rFonts w:ascii="Century Gothic" w:hAnsi="Century Gothic"/>
                <w:sz w:val="20"/>
                <w:szCs w:val="20"/>
              </w:rPr>
            </w:pPr>
            <w:r w:rsidRPr="00AB0FC4">
              <w:rPr>
                <w:rFonts w:ascii="Century Gothic" w:hAnsi="Century Gothic"/>
                <w:sz w:val="20"/>
                <w:szCs w:val="20"/>
              </w:rPr>
              <w:t xml:space="preserve">The primary school physical education (PE) and sport premium is used effectively to improve provision and practice. Pupils have rich experiences during PE lessons. These experiences are enhanced through competitions and clubs. </w:t>
            </w:r>
          </w:p>
          <w:p w:rsidR="00923EF5" w:rsidRDefault="00923EF5" w:rsidP="00923EF5">
            <w:pPr>
              <w:pStyle w:val="Default"/>
              <w:jc w:val="both"/>
              <w:rPr>
                <w:rFonts w:ascii="Century Gothic" w:hAnsi="Century Gothic"/>
                <w:sz w:val="20"/>
                <w:szCs w:val="20"/>
              </w:rPr>
            </w:pPr>
          </w:p>
          <w:p w:rsidR="00196095" w:rsidRPr="00AB0FC4" w:rsidRDefault="00196095" w:rsidP="00AD58C3">
            <w:pPr>
              <w:pStyle w:val="Default"/>
              <w:jc w:val="both"/>
              <w:rPr>
                <w:szCs w:val="20"/>
              </w:rPr>
            </w:pPr>
          </w:p>
        </w:tc>
      </w:tr>
    </w:tbl>
    <w:p w:rsidR="007128E3" w:rsidRDefault="007128E3">
      <w:r>
        <w:br w:type="page"/>
      </w:r>
    </w:p>
    <w:tbl>
      <w:tblPr>
        <w:tblStyle w:val="TableGrid"/>
        <w:tblW w:w="15882" w:type="dxa"/>
        <w:tblInd w:w="-152" w:type="dxa"/>
        <w:tblLook w:val="04A0" w:firstRow="1" w:lastRow="0" w:firstColumn="1" w:lastColumn="0" w:noHBand="0" w:noVBand="1"/>
      </w:tblPr>
      <w:tblGrid>
        <w:gridCol w:w="11204"/>
        <w:gridCol w:w="4678"/>
      </w:tblGrid>
      <w:tr w:rsidR="00196095" w:rsidRPr="0054763D" w:rsidTr="007128E3">
        <w:tc>
          <w:tcPr>
            <w:tcW w:w="11204" w:type="dxa"/>
          </w:tcPr>
          <w:p w:rsidR="00196095" w:rsidRPr="0054763D" w:rsidRDefault="007128E3" w:rsidP="000B5EC7">
            <w:pPr>
              <w:jc w:val="center"/>
              <w:rPr>
                <w:b/>
                <w:sz w:val="19"/>
                <w:szCs w:val="19"/>
              </w:rPr>
            </w:pPr>
            <w:r>
              <w:lastRenderedPageBreak/>
              <w:br w:type="page"/>
            </w:r>
            <w:r>
              <w:br w:type="page"/>
            </w:r>
            <w:r w:rsidR="00E87A17">
              <w:br w:type="page"/>
            </w:r>
            <w:r w:rsidR="00196095">
              <w:rPr>
                <w:b/>
                <w:sz w:val="19"/>
                <w:szCs w:val="19"/>
              </w:rPr>
              <w:t>Leadership and Management</w:t>
            </w:r>
            <w:r w:rsidR="00196095" w:rsidRPr="0054763D">
              <w:rPr>
                <w:b/>
                <w:sz w:val="19"/>
                <w:szCs w:val="19"/>
              </w:rPr>
              <w:t xml:space="preserve"> - Strengths</w:t>
            </w:r>
          </w:p>
        </w:tc>
        <w:tc>
          <w:tcPr>
            <w:tcW w:w="4678" w:type="dxa"/>
          </w:tcPr>
          <w:p w:rsidR="00196095" w:rsidRPr="0054763D" w:rsidRDefault="00E51532" w:rsidP="000B5EC7">
            <w:pPr>
              <w:jc w:val="center"/>
              <w:rPr>
                <w:b/>
                <w:sz w:val="19"/>
                <w:szCs w:val="19"/>
              </w:rPr>
            </w:pPr>
            <w:r w:rsidRPr="00AA4EEA">
              <w:rPr>
                <w:b/>
              </w:rPr>
              <w:t xml:space="preserve">Impact of actions </w:t>
            </w:r>
            <w:r>
              <w:rPr>
                <w:b/>
              </w:rPr>
              <w:t>since 2019 OFSTED inspection</w:t>
            </w:r>
          </w:p>
        </w:tc>
      </w:tr>
      <w:tr w:rsidR="00196095" w:rsidRPr="0054763D" w:rsidTr="007128E3">
        <w:tc>
          <w:tcPr>
            <w:tcW w:w="11204" w:type="dxa"/>
          </w:tcPr>
          <w:p w:rsidR="008D3771" w:rsidRPr="0020569E" w:rsidRDefault="00A17AD4" w:rsidP="003C39A4">
            <w:pPr>
              <w:autoSpaceDE w:val="0"/>
              <w:autoSpaceDN w:val="0"/>
              <w:adjustRightInd w:val="0"/>
              <w:jc w:val="both"/>
              <w:rPr>
                <w:rFonts w:cs="Tahoma"/>
                <w:color w:val="000000"/>
                <w:szCs w:val="20"/>
              </w:rPr>
            </w:pPr>
            <w:r w:rsidRPr="0020569E">
              <w:rPr>
                <w:rFonts w:cs="Tahoma"/>
                <w:color w:val="000000"/>
                <w:szCs w:val="20"/>
              </w:rPr>
              <w:t xml:space="preserve">Leaders have a clear and ambitious vision </w:t>
            </w:r>
            <w:r w:rsidR="001C3B3B" w:rsidRPr="0020569E">
              <w:rPr>
                <w:rFonts w:cs="Tahoma"/>
                <w:color w:val="000000"/>
                <w:szCs w:val="20"/>
              </w:rPr>
              <w:t>which is communicated</w:t>
            </w:r>
            <w:r w:rsidR="00C41DC1" w:rsidRPr="0020569E">
              <w:rPr>
                <w:rFonts w:cs="Tahoma"/>
                <w:color w:val="000000"/>
                <w:szCs w:val="20"/>
              </w:rPr>
              <w:t xml:space="preserve"> well to the staff team. This has generated a </w:t>
            </w:r>
            <w:r w:rsidR="001C3B3B" w:rsidRPr="0020569E">
              <w:rPr>
                <w:rFonts w:cs="Tahoma"/>
                <w:color w:val="000000"/>
                <w:szCs w:val="20"/>
              </w:rPr>
              <w:t>culture of high expectation for</w:t>
            </w:r>
            <w:r w:rsidR="00C41DC1" w:rsidRPr="0020569E">
              <w:rPr>
                <w:rFonts w:cs="Tahoma"/>
                <w:color w:val="000000"/>
                <w:szCs w:val="20"/>
              </w:rPr>
              <w:t xml:space="preserve"> all pupils and results in </w:t>
            </w:r>
            <w:r w:rsidRPr="0020569E">
              <w:rPr>
                <w:rFonts w:cs="Tahoma"/>
                <w:color w:val="000000"/>
                <w:szCs w:val="20"/>
              </w:rPr>
              <w:t xml:space="preserve">strong, shared values, policies and practice. </w:t>
            </w:r>
          </w:p>
          <w:p w:rsidR="00492B90" w:rsidRDefault="003009AA" w:rsidP="0020569E">
            <w:pPr>
              <w:ind w:left="720"/>
              <w:rPr>
                <w:rFonts w:cstheme="majorHAnsi"/>
                <w:i/>
              </w:rPr>
            </w:pPr>
            <w:r w:rsidRPr="0020569E">
              <w:rPr>
                <w:rFonts w:cstheme="majorHAnsi"/>
              </w:rPr>
              <w:t xml:space="preserve">SEA visit Autumn 2022 - </w:t>
            </w:r>
            <w:r w:rsidR="00556E83" w:rsidRPr="0020569E">
              <w:rPr>
                <w:rFonts w:cstheme="majorHAnsi"/>
                <w:i/>
              </w:rPr>
              <w:t>Leaders are reflective, they know their school well and know what is having impact, they seek ideas and support where they believe improvements can be made and are not afraid to stop doing something if it is not working</w:t>
            </w:r>
          </w:p>
          <w:p w:rsidR="0020569E" w:rsidRPr="0020569E" w:rsidRDefault="0020569E" w:rsidP="0020569E">
            <w:pPr>
              <w:ind w:left="720"/>
              <w:rPr>
                <w:rFonts w:cstheme="majorHAnsi"/>
                <w:i/>
              </w:rPr>
            </w:pPr>
            <w:r w:rsidRPr="0020569E">
              <w:rPr>
                <w:rFonts w:cstheme="majorHAnsi"/>
              </w:rPr>
              <w:t xml:space="preserve">SEA visit, Summer 2023 - </w:t>
            </w:r>
            <w:r w:rsidRPr="0020569E">
              <w:rPr>
                <w:rFonts w:cstheme="majorHAnsi"/>
                <w:i/>
              </w:rPr>
              <w:t xml:space="preserve">There are clearly communicated </w:t>
            </w:r>
            <w:proofErr w:type="gramStart"/>
            <w:r w:rsidRPr="0020569E">
              <w:rPr>
                <w:rFonts w:cstheme="majorHAnsi"/>
                <w:i/>
              </w:rPr>
              <w:t>expectations which</w:t>
            </w:r>
            <w:proofErr w:type="gramEnd"/>
            <w:r w:rsidRPr="0020569E">
              <w:rPr>
                <w:rFonts w:cstheme="majorHAnsi"/>
                <w:i/>
              </w:rPr>
              <w:t xml:space="preserve"> lead to consistency of provision in the school.</w:t>
            </w:r>
          </w:p>
          <w:p w:rsidR="008D3771" w:rsidRPr="0020569E" w:rsidRDefault="008D3771" w:rsidP="003C39A4">
            <w:pPr>
              <w:pStyle w:val="Default"/>
              <w:jc w:val="both"/>
              <w:rPr>
                <w:rFonts w:ascii="Century Gothic" w:hAnsi="Century Gothic"/>
                <w:sz w:val="20"/>
                <w:szCs w:val="20"/>
              </w:rPr>
            </w:pPr>
            <w:r w:rsidRPr="0020569E">
              <w:rPr>
                <w:rFonts w:ascii="Century Gothic" w:hAnsi="Century Gothic"/>
                <w:sz w:val="20"/>
                <w:szCs w:val="20"/>
              </w:rPr>
              <w:t xml:space="preserve">Staff value the way that leaders use professional development to encourage, challenge and support their improvement, whatever their role. They feel fully involved in decisions and know that every change is made for the benefit of the pupils. </w:t>
            </w:r>
          </w:p>
          <w:p w:rsidR="00923EF5" w:rsidRPr="0020569E" w:rsidRDefault="00923EF5" w:rsidP="003C39A4">
            <w:pPr>
              <w:pStyle w:val="Default"/>
              <w:jc w:val="both"/>
              <w:rPr>
                <w:rFonts w:ascii="Century Gothic" w:hAnsi="Century Gothic"/>
                <w:color w:val="auto"/>
                <w:sz w:val="20"/>
                <w:szCs w:val="20"/>
              </w:rPr>
            </w:pPr>
            <w:r w:rsidRPr="0020569E">
              <w:rPr>
                <w:rFonts w:ascii="Century Gothic" w:hAnsi="Century Gothic"/>
                <w:color w:val="auto"/>
                <w:sz w:val="20"/>
                <w:szCs w:val="20"/>
              </w:rPr>
              <w:t xml:space="preserve">Leaders create an inclusive culture and aim to ensure that all pupils successfully complete their programmes of study. They provide the support for staff to make this </w:t>
            </w:r>
            <w:r w:rsidR="003C39A4" w:rsidRPr="0020569E">
              <w:rPr>
                <w:rFonts w:ascii="Century Gothic" w:hAnsi="Century Gothic"/>
                <w:color w:val="auto"/>
                <w:sz w:val="20"/>
                <w:szCs w:val="20"/>
              </w:rPr>
              <w:t xml:space="preserve">possible and involved external agencies when needed. </w:t>
            </w:r>
          </w:p>
          <w:p w:rsidR="00C41DC1" w:rsidRPr="0020569E" w:rsidRDefault="00C41DC1" w:rsidP="003C39A4">
            <w:pPr>
              <w:pStyle w:val="Default"/>
              <w:jc w:val="both"/>
              <w:rPr>
                <w:rFonts w:ascii="Century Gothic" w:hAnsi="Century Gothic"/>
                <w:sz w:val="20"/>
                <w:szCs w:val="20"/>
              </w:rPr>
            </w:pPr>
            <w:r w:rsidRPr="0020569E">
              <w:rPr>
                <w:rFonts w:ascii="Century Gothic" w:hAnsi="Century Gothic"/>
                <w:sz w:val="20"/>
                <w:szCs w:val="20"/>
              </w:rPr>
              <w:t>Senior and middle leaders regularly monitor the quality of teaching, learning and assessment. They identify stre</w:t>
            </w:r>
            <w:r w:rsidR="003C39A4" w:rsidRPr="0020569E">
              <w:rPr>
                <w:rFonts w:ascii="Century Gothic" w:hAnsi="Century Gothic"/>
                <w:sz w:val="20"/>
                <w:szCs w:val="20"/>
              </w:rPr>
              <w:t>ngths and areas for development</w:t>
            </w:r>
            <w:r w:rsidR="00295B0A" w:rsidRPr="0020569E">
              <w:rPr>
                <w:rFonts w:ascii="Century Gothic" w:hAnsi="Century Gothic"/>
                <w:sz w:val="20"/>
                <w:szCs w:val="20"/>
              </w:rPr>
              <w:t>,</w:t>
            </w:r>
            <w:r w:rsidR="003C39A4" w:rsidRPr="0020569E">
              <w:rPr>
                <w:rFonts w:ascii="Century Gothic" w:hAnsi="Century Gothic"/>
                <w:sz w:val="20"/>
                <w:szCs w:val="20"/>
              </w:rPr>
              <w:t xml:space="preserve"> </w:t>
            </w:r>
            <w:r w:rsidR="00295B0A" w:rsidRPr="0020569E">
              <w:rPr>
                <w:rFonts w:ascii="Century Gothic" w:hAnsi="Century Gothic"/>
                <w:sz w:val="20"/>
                <w:szCs w:val="20"/>
              </w:rPr>
              <w:t>which feed into</w:t>
            </w:r>
            <w:r w:rsidR="003C39A4" w:rsidRPr="0020569E">
              <w:rPr>
                <w:rFonts w:ascii="Century Gothic" w:hAnsi="Century Gothic"/>
                <w:sz w:val="20"/>
                <w:szCs w:val="20"/>
              </w:rPr>
              <w:t xml:space="preserve"> school improvement work</w:t>
            </w:r>
            <w:r w:rsidRPr="0020569E">
              <w:rPr>
                <w:rFonts w:ascii="Century Gothic" w:hAnsi="Century Gothic"/>
                <w:sz w:val="20"/>
                <w:szCs w:val="20"/>
              </w:rPr>
              <w:t xml:space="preserve">. </w:t>
            </w:r>
          </w:p>
          <w:p w:rsidR="00C41DC1" w:rsidRPr="0020569E" w:rsidRDefault="00867309" w:rsidP="003C39A4">
            <w:pPr>
              <w:pStyle w:val="Default"/>
              <w:jc w:val="both"/>
              <w:rPr>
                <w:rFonts w:ascii="Century Gothic" w:hAnsi="Century Gothic"/>
                <w:sz w:val="20"/>
                <w:szCs w:val="20"/>
              </w:rPr>
            </w:pPr>
            <w:r w:rsidRPr="0020569E">
              <w:rPr>
                <w:rFonts w:ascii="Century Gothic" w:hAnsi="Century Gothic"/>
                <w:sz w:val="20"/>
                <w:szCs w:val="20"/>
              </w:rPr>
              <w:t xml:space="preserve">Leaders </w:t>
            </w:r>
            <w:r w:rsidR="00C41DC1" w:rsidRPr="0020569E">
              <w:rPr>
                <w:rFonts w:ascii="Century Gothic" w:hAnsi="Century Gothic"/>
                <w:sz w:val="20"/>
                <w:szCs w:val="20"/>
              </w:rPr>
              <w:t>take account of the main pressures on staff. They are realistic and constructive in the way they manage staff, including their workload</w:t>
            </w:r>
            <w:r w:rsidR="00923EF5" w:rsidRPr="0020569E">
              <w:rPr>
                <w:rFonts w:ascii="Century Gothic" w:hAnsi="Century Gothic"/>
                <w:sz w:val="20"/>
                <w:szCs w:val="20"/>
              </w:rPr>
              <w:t xml:space="preserve">. Leaders protect staff from bullying and harassment. </w:t>
            </w:r>
          </w:p>
          <w:p w:rsidR="00295B0A" w:rsidRPr="0020569E" w:rsidRDefault="00196095" w:rsidP="003C39A4">
            <w:pPr>
              <w:jc w:val="both"/>
              <w:rPr>
                <w:szCs w:val="20"/>
              </w:rPr>
            </w:pPr>
            <w:r w:rsidRPr="0020569E">
              <w:rPr>
                <w:szCs w:val="20"/>
              </w:rPr>
              <w:t>Leaders &amp; governors have high expectations &amp; an accurate understanding of the quality of education</w:t>
            </w:r>
          </w:p>
          <w:p w:rsidR="00B70D4B" w:rsidRPr="0020569E" w:rsidRDefault="00196095" w:rsidP="003C39A4">
            <w:pPr>
              <w:jc w:val="both"/>
              <w:rPr>
                <w:szCs w:val="20"/>
              </w:rPr>
            </w:pPr>
            <w:r w:rsidRPr="0020569E">
              <w:rPr>
                <w:szCs w:val="20"/>
              </w:rPr>
              <w:t xml:space="preserve">Governors </w:t>
            </w:r>
            <w:r w:rsidR="00E87A17" w:rsidRPr="0020569E">
              <w:rPr>
                <w:szCs w:val="20"/>
              </w:rPr>
              <w:t xml:space="preserve">understand their role and carry this out effectively. </w:t>
            </w:r>
            <w:r w:rsidR="00B70D4B" w:rsidRPr="0020569E">
              <w:rPr>
                <w:szCs w:val="20"/>
              </w:rPr>
              <w:t>They have</w:t>
            </w:r>
            <w:r w:rsidR="00867309" w:rsidRPr="0020569E">
              <w:rPr>
                <w:szCs w:val="20"/>
              </w:rPr>
              <w:t xml:space="preserve"> a good knowledge of the school</w:t>
            </w:r>
            <w:r w:rsidR="00B70D4B" w:rsidRPr="0020569E">
              <w:rPr>
                <w:szCs w:val="20"/>
              </w:rPr>
              <w:t xml:space="preserve"> which enables them to provide leaders with effective challenge and support. </w:t>
            </w:r>
          </w:p>
          <w:p w:rsidR="00196095" w:rsidRPr="0020569E" w:rsidRDefault="00E87A17" w:rsidP="003C39A4">
            <w:pPr>
              <w:jc w:val="both"/>
              <w:rPr>
                <w:szCs w:val="20"/>
              </w:rPr>
            </w:pPr>
            <w:r w:rsidRPr="0020569E">
              <w:rPr>
                <w:szCs w:val="20"/>
              </w:rPr>
              <w:t xml:space="preserve">Resources are well managed and </w:t>
            </w:r>
            <w:r w:rsidR="00B70D4B" w:rsidRPr="0020569E">
              <w:rPr>
                <w:szCs w:val="20"/>
              </w:rPr>
              <w:t xml:space="preserve">governors </w:t>
            </w:r>
            <w:r w:rsidR="00196095" w:rsidRPr="0020569E">
              <w:rPr>
                <w:szCs w:val="20"/>
              </w:rPr>
              <w:t xml:space="preserve">hold leaders to account for all aspects for school performance including </w:t>
            </w:r>
            <w:r w:rsidR="00923EF5" w:rsidRPr="0020569E">
              <w:rPr>
                <w:szCs w:val="20"/>
              </w:rPr>
              <w:t xml:space="preserve">catch-up funding, </w:t>
            </w:r>
            <w:r w:rsidR="00196095" w:rsidRPr="0020569E">
              <w:rPr>
                <w:szCs w:val="20"/>
              </w:rPr>
              <w:t xml:space="preserve">sport funding and pupil premium. </w:t>
            </w:r>
          </w:p>
          <w:p w:rsidR="001C3B3B" w:rsidRPr="0020569E" w:rsidRDefault="00E87A17" w:rsidP="003C39A4">
            <w:pPr>
              <w:autoSpaceDE w:val="0"/>
              <w:autoSpaceDN w:val="0"/>
              <w:adjustRightInd w:val="0"/>
              <w:jc w:val="both"/>
              <w:rPr>
                <w:szCs w:val="20"/>
              </w:rPr>
            </w:pPr>
            <w:r w:rsidRPr="0020569E">
              <w:rPr>
                <w:rFonts w:cs="Tahoma"/>
                <w:color w:val="000000"/>
                <w:szCs w:val="20"/>
              </w:rPr>
              <w:t>Gove</w:t>
            </w:r>
            <w:r w:rsidR="00F47D05" w:rsidRPr="0020569E">
              <w:rPr>
                <w:rFonts w:cs="Tahoma"/>
                <w:color w:val="000000"/>
                <w:szCs w:val="20"/>
              </w:rPr>
              <w:t>r</w:t>
            </w:r>
            <w:r w:rsidRPr="0020569E">
              <w:rPr>
                <w:rFonts w:cs="Tahoma"/>
                <w:color w:val="000000"/>
                <w:szCs w:val="20"/>
              </w:rPr>
              <w:t xml:space="preserve">nors ensure that the school fulfils its statutory duties. </w:t>
            </w:r>
            <w:r w:rsidR="00F47D05" w:rsidRPr="0020569E">
              <w:rPr>
                <w:rFonts w:cs="Tahoma"/>
                <w:color w:val="000000"/>
                <w:szCs w:val="20"/>
              </w:rPr>
              <w:t>Staff are diligent in th</w:t>
            </w:r>
            <w:r w:rsidR="00923EF5" w:rsidRPr="0020569E">
              <w:rPr>
                <w:rFonts w:cs="Tahoma"/>
                <w:color w:val="000000"/>
                <w:szCs w:val="20"/>
              </w:rPr>
              <w:t>eir approach to safeguarding</w:t>
            </w:r>
            <w:r w:rsidR="003C39A4" w:rsidRPr="0020569E">
              <w:rPr>
                <w:rFonts w:cs="Tahoma"/>
                <w:color w:val="000000"/>
                <w:szCs w:val="20"/>
              </w:rPr>
              <w:t xml:space="preserve">, records are clear and show that actions are taken in a </w:t>
            </w:r>
            <w:r w:rsidR="00295B0A" w:rsidRPr="0020569E">
              <w:rPr>
                <w:rFonts w:cs="Tahoma"/>
                <w:color w:val="000000"/>
                <w:szCs w:val="20"/>
              </w:rPr>
              <w:t>timely manner.</w:t>
            </w:r>
          </w:p>
          <w:p w:rsidR="00295B0A" w:rsidRPr="0020569E" w:rsidRDefault="00295B0A" w:rsidP="003C39A4">
            <w:pPr>
              <w:autoSpaceDE w:val="0"/>
              <w:autoSpaceDN w:val="0"/>
              <w:adjustRightInd w:val="0"/>
              <w:jc w:val="both"/>
              <w:rPr>
                <w:szCs w:val="20"/>
              </w:rPr>
            </w:pPr>
          </w:p>
        </w:tc>
        <w:tc>
          <w:tcPr>
            <w:tcW w:w="4678" w:type="dxa"/>
          </w:tcPr>
          <w:p w:rsidR="00A17AD4" w:rsidRPr="00923EF5" w:rsidRDefault="00A17AD4" w:rsidP="00A17AD4">
            <w:pPr>
              <w:jc w:val="both"/>
              <w:rPr>
                <w:szCs w:val="20"/>
              </w:rPr>
            </w:pPr>
            <w:r w:rsidRPr="00923EF5">
              <w:rPr>
                <w:szCs w:val="20"/>
              </w:rPr>
              <w:t xml:space="preserve">The vision &amp; values are central to school life. </w:t>
            </w:r>
          </w:p>
          <w:p w:rsidR="00E87A17" w:rsidRPr="00923EF5" w:rsidRDefault="00E87A17" w:rsidP="00E87A17">
            <w:pPr>
              <w:autoSpaceDE w:val="0"/>
              <w:autoSpaceDN w:val="0"/>
              <w:adjustRightInd w:val="0"/>
              <w:rPr>
                <w:rFonts w:cs="Tahoma"/>
                <w:color w:val="000000"/>
                <w:szCs w:val="20"/>
              </w:rPr>
            </w:pPr>
            <w:r w:rsidRPr="00923EF5">
              <w:rPr>
                <w:rFonts w:cs="Tahoma"/>
                <w:color w:val="000000"/>
                <w:szCs w:val="20"/>
              </w:rPr>
              <w:t xml:space="preserve">The practice and subject knowledge of staff </w:t>
            </w:r>
            <w:r w:rsidR="00923EF5" w:rsidRPr="00923EF5">
              <w:rPr>
                <w:rFonts w:cs="Tahoma"/>
                <w:color w:val="000000"/>
                <w:szCs w:val="20"/>
              </w:rPr>
              <w:t>has continued to build and improve</w:t>
            </w:r>
            <w:r w:rsidRPr="00923EF5">
              <w:rPr>
                <w:rFonts w:cs="Tahoma"/>
                <w:color w:val="000000"/>
                <w:szCs w:val="20"/>
              </w:rPr>
              <w:t xml:space="preserve"> over time. </w:t>
            </w:r>
          </w:p>
          <w:p w:rsidR="00923EF5" w:rsidRPr="00923EF5" w:rsidRDefault="00923EF5" w:rsidP="00923EF5">
            <w:pPr>
              <w:pStyle w:val="Default"/>
              <w:jc w:val="both"/>
              <w:rPr>
                <w:rFonts w:ascii="Century Gothic" w:hAnsi="Century Gothic"/>
                <w:sz w:val="20"/>
                <w:szCs w:val="20"/>
              </w:rPr>
            </w:pPr>
            <w:r w:rsidRPr="00923EF5">
              <w:rPr>
                <w:rFonts w:ascii="Century Gothic" w:hAnsi="Century Gothic"/>
                <w:sz w:val="20"/>
                <w:szCs w:val="20"/>
              </w:rPr>
              <w:t xml:space="preserve">The school’s curriculum is effectively designed to ensure that pupils develop skills, knowledge and understanding in a wide range of subjects. </w:t>
            </w:r>
            <w:r w:rsidR="00CD1475">
              <w:rPr>
                <w:rFonts w:ascii="Century Gothic" w:hAnsi="Century Gothic"/>
                <w:sz w:val="20"/>
                <w:szCs w:val="20"/>
              </w:rPr>
              <w:t xml:space="preserve">Pupils </w:t>
            </w:r>
            <w:r w:rsidRPr="00923EF5">
              <w:rPr>
                <w:rFonts w:ascii="Century Gothic" w:hAnsi="Century Gothic"/>
                <w:sz w:val="20"/>
                <w:szCs w:val="20"/>
              </w:rPr>
              <w:t xml:space="preserve">develop spiritual, moral, social and cultural awareness. </w:t>
            </w:r>
          </w:p>
          <w:p w:rsidR="00CD1475" w:rsidRDefault="00923EF5" w:rsidP="00923EF5">
            <w:pPr>
              <w:pStyle w:val="Default"/>
              <w:jc w:val="both"/>
              <w:rPr>
                <w:rFonts w:ascii="Century Gothic" w:hAnsi="Century Gothic"/>
                <w:sz w:val="20"/>
                <w:szCs w:val="20"/>
              </w:rPr>
            </w:pPr>
            <w:r w:rsidRPr="00923EF5">
              <w:rPr>
                <w:rFonts w:ascii="Century Gothic" w:hAnsi="Century Gothic"/>
                <w:sz w:val="20"/>
                <w:szCs w:val="20"/>
              </w:rPr>
              <w:t xml:space="preserve">The school is proactive in addressing potential barriers to learning </w:t>
            </w:r>
            <w:r w:rsidR="00CD1475">
              <w:rPr>
                <w:rFonts w:ascii="Century Gothic" w:hAnsi="Century Gothic"/>
                <w:sz w:val="20"/>
                <w:szCs w:val="20"/>
              </w:rPr>
              <w:t xml:space="preserve">for disadvantaged pupils; this allows them </w:t>
            </w:r>
            <w:r w:rsidRPr="00923EF5">
              <w:rPr>
                <w:rFonts w:ascii="Century Gothic" w:hAnsi="Century Gothic"/>
                <w:sz w:val="20"/>
                <w:szCs w:val="20"/>
              </w:rPr>
              <w:t>to access learning and achieve alongside th</w:t>
            </w:r>
            <w:r w:rsidR="00CD1475">
              <w:rPr>
                <w:rFonts w:ascii="Century Gothic" w:hAnsi="Century Gothic"/>
                <w:sz w:val="20"/>
                <w:szCs w:val="20"/>
              </w:rPr>
              <w:t xml:space="preserve">eir peers in their classrooms. </w:t>
            </w:r>
          </w:p>
          <w:p w:rsidR="00E87A17" w:rsidRDefault="00E87A17" w:rsidP="00FE0A07">
            <w:pPr>
              <w:jc w:val="both"/>
              <w:rPr>
                <w:szCs w:val="20"/>
              </w:rPr>
            </w:pPr>
            <w:r w:rsidRPr="00923EF5">
              <w:rPr>
                <w:szCs w:val="20"/>
              </w:rPr>
              <w:t>Staff are happy in their roles and there is minimal staff turnover.</w:t>
            </w:r>
          </w:p>
          <w:p w:rsidR="00E87A17" w:rsidRDefault="008D3771" w:rsidP="00FE0A07">
            <w:pPr>
              <w:jc w:val="both"/>
              <w:rPr>
                <w:szCs w:val="20"/>
              </w:rPr>
            </w:pPr>
            <w:r w:rsidRPr="00923EF5">
              <w:rPr>
                <w:szCs w:val="20"/>
              </w:rPr>
              <w:t xml:space="preserve">98% of </w:t>
            </w:r>
            <w:r w:rsidR="003B5F31">
              <w:rPr>
                <w:szCs w:val="20"/>
              </w:rPr>
              <w:t xml:space="preserve">parents feel the school is </w:t>
            </w:r>
            <w:proofErr w:type="gramStart"/>
            <w:r w:rsidR="003B5F31">
              <w:rPr>
                <w:szCs w:val="20"/>
              </w:rPr>
              <w:t>well-</w:t>
            </w:r>
            <w:r w:rsidRPr="00923EF5">
              <w:rPr>
                <w:szCs w:val="20"/>
              </w:rPr>
              <w:t>led</w:t>
            </w:r>
            <w:proofErr w:type="gramEnd"/>
            <w:r w:rsidRPr="00923EF5">
              <w:rPr>
                <w:szCs w:val="20"/>
              </w:rPr>
              <w:t xml:space="preserve"> and managed (questionnaire 2022). </w:t>
            </w:r>
          </w:p>
          <w:p w:rsidR="00AE747E" w:rsidRDefault="00AE747E" w:rsidP="00FE0A07">
            <w:pPr>
              <w:jc w:val="both"/>
              <w:rPr>
                <w:szCs w:val="20"/>
              </w:rPr>
            </w:pPr>
            <w:r>
              <w:rPr>
                <w:szCs w:val="20"/>
              </w:rPr>
              <w:t>100% of staff are proud to be a member of the school and enjoy working here</w:t>
            </w:r>
            <w:r w:rsidR="00AA2E1A">
              <w:rPr>
                <w:szCs w:val="20"/>
              </w:rPr>
              <w:t xml:space="preserve"> </w:t>
            </w:r>
          </w:p>
          <w:p w:rsidR="00AE747E" w:rsidRPr="00923EF5" w:rsidRDefault="00AE747E" w:rsidP="00FE0A07">
            <w:pPr>
              <w:jc w:val="both"/>
              <w:rPr>
                <w:szCs w:val="20"/>
              </w:rPr>
            </w:pPr>
            <w:r>
              <w:rPr>
                <w:szCs w:val="20"/>
              </w:rPr>
              <w:t>100% of staff fe</w:t>
            </w:r>
            <w:r w:rsidR="00AA2E1A">
              <w:rPr>
                <w:szCs w:val="20"/>
              </w:rPr>
              <w:t xml:space="preserve">el well supported at the school </w:t>
            </w:r>
            <w:r w:rsidR="00AA2E1A">
              <w:rPr>
                <w:szCs w:val="20"/>
              </w:rPr>
              <w:t xml:space="preserve">(questionnaire 2023). </w:t>
            </w:r>
            <w:r>
              <w:rPr>
                <w:szCs w:val="20"/>
              </w:rPr>
              <w:t xml:space="preserve"> </w:t>
            </w:r>
          </w:p>
          <w:p w:rsidR="00196095" w:rsidRDefault="00923EF5" w:rsidP="00923EF5">
            <w:pPr>
              <w:jc w:val="both"/>
              <w:rPr>
                <w:szCs w:val="20"/>
              </w:rPr>
            </w:pPr>
            <w:r w:rsidRPr="00923EF5">
              <w:rPr>
                <w:szCs w:val="20"/>
              </w:rPr>
              <w:t>T</w:t>
            </w:r>
            <w:r w:rsidRPr="00923EF5">
              <w:rPr>
                <w:rFonts w:cs="Tahoma"/>
                <w:color w:val="000000"/>
                <w:szCs w:val="20"/>
              </w:rPr>
              <w:t>he culture of s</w:t>
            </w:r>
            <w:r w:rsidRPr="00923EF5">
              <w:rPr>
                <w:szCs w:val="20"/>
              </w:rPr>
              <w:t>afeguarding is strong</w:t>
            </w:r>
          </w:p>
          <w:p w:rsidR="00602875" w:rsidRPr="00923EF5" w:rsidRDefault="00602875" w:rsidP="00923EF5">
            <w:pPr>
              <w:jc w:val="both"/>
              <w:rPr>
                <w:szCs w:val="20"/>
              </w:rPr>
            </w:pPr>
          </w:p>
        </w:tc>
      </w:tr>
    </w:tbl>
    <w:p w:rsidR="007128E3" w:rsidRDefault="007128E3">
      <w:r>
        <w:br w:type="page"/>
      </w:r>
    </w:p>
    <w:tbl>
      <w:tblPr>
        <w:tblStyle w:val="TableGrid"/>
        <w:tblW w:w="15882" w:type="dxa"/>
        <w:tblInd w:w="-152" w:type="dxa"/>
        <w:tblLook w:val="04A0" w:firstRow="1" w:lastRow="0" w:firstColumn="1" w:lastColumn="0" w:noHBand="0" w:noVBand="1"/>
      </w:tblPr>
      <w:tblGrid>
        <w:gridCol w:w="11204"/>
        <w:gridCol w:w="4678"/>
      </w:tblGrid>
      <w:tr w:rsidR="00196095" w:rsidRPr="0054763D" w:rsidTr="007128E3">
        <w:tc>
          <w:tcPr>
            <w:tcW w:w="11204" w:type="dxa"/>
          </w:tcPr>
          <w:p w:rsidR="00196095" w:rsidRPr="0054763D" w:rsidRDefault="00196095" w:rsidP="000B45F4">
            <w:pPr>
              <w:spacing w:before="20" w:after="20"/>
              <w:jc w:val="center"/>
              <w:rPr>
                <w:b/>
                <w:sz w:val="19"/>
                <w:szCs w:val="19"/>
              </w:rPr>
            </w:pPr>
            <w:r w:rsidRPr="0054763D">
              <w:rPr>
                <w:b/>
                <w:sz w:val="19"/>
                <w:szCs w:val="19"/>
              </w:rPr>
              <w:lastRenderedPageBreak/>
              <w:t>Early Years Foundation Stage - Strengths</w:t>
            </w:r>
          </w:p>
        </w:tc>
        <w:tc>
          <w:tcPr>
            <w:tcW w:w="4678" w:type="dxa"/>
          </w:tcPr>
          <w:p w:rsidR="00196095" w:rsidRPr="0054763D" w:rsidRDefault="00E51532" w:rsidP="000B45F4">
            <w:pPr>
              <w:spacing w:before="20" w:after="20"/>
              <w:jc w:val="center"/>
              <w:rPr>
                <w:b/>
                <w:sz w:val="19"/>
                <w:szCs w:val="19"/>
              </w:rPr>
            </w:pPr>
            <w:r w:rsidRPr="00AA4EEA">
              <w:rPr>
                <w:b/>
              </w:rPr>
              <w:t xml:space="preserve">Impact of actions </w:t>
            </w:r>
            <w:r>
              <w:rPr>
                <w:b/>
              </w:rPr>
              <w:t>since 2019 OFSTED inspection</w:t>
            </w:r>
          </w:p>
        </w:tc>
      </w:tr>
      <w:tr w:rsidR="00196095" w:rsidRPr="0054763D" w:rsidTr="007128E3">
        <w:trPr>
          <w:trHeight w:val="267"/>
        </w:trPr>
        <w:tc>
          <w:tcPr>
            <w:tcW w:w="11204" w:type="dxa"/>
          </w:tcPr>
          <w:p w:rsidR="00252045" w:rsidRPr="00725DC1" w:rsidRDefault="00252045" w:rsidP="00E77125">
            <w:pPr>
              <w:pStyle w:val="Default"/>
              <w:jc w:val="both"/>
              <w:rPr>
                <w:rFonts w:ascii="Century Gothic" w:hAnsi="Century Gothic"/>
                <w:sz w:val="20"/>
                <w:szCs w:val="20"/>
              </w:rPr>
            </w:pPr>
            <w:r w:rsidRPr="00725DC1">
              <w:rPr>
                <w:rFonts w:ascii="Century Gothic" w:hAnsi="Century Gothic"/>
                <w:sz w:val="20"/>
                <w:szCs w:val="20"/>
              </w:rPr>
              <w:t xml:space="preserve">Adults have warm relationships with the children in their care. Relationships are strong. </w:t>
            </w:r>
            <w:r w:rsidR="00E77125" w:rsidRPr="00725DC1">
              <w:rPr>
                <w:rFonts w:ascii="Century Gothic" w:hAnsi="Century Gothic"/>
                <w:sz w:val="20"/>
                <w:szCs w:val="20"/>
              </w:rPr>
              <w:t>All statutory welfare and safeguarding requirements are met</w:t>
            </w:r>
            <w:r w:rsidR="0091781B">
              <w:rPr>
                <w:rFonts w:ascii="Century Gothic" w:hAnsi="Century Gothic"/>
                <w:sz w:val="20"/>
                <w:szCs w:val="20"/>
              </w:rPr>
              <w:t xml:space="preserve">. </w:t>
            </w:r>
          </w:p>
          <w:p w:rsidR="00E77125" w:rsidRDefault="00725DC1" w:rsidP="00E77125">
            <w:pPr>
              <w:pStyle w:val="Default"/>
              <w:jc w:val="both"/>
              <w:rPr>
                <w:rFonts w:ascii="Century Gothic" w:hAnsi="Century Gothic"/>
                <w:color w:val="auto"/>
                <w:sz w:val="20"/>
                <w:szCs w:val="20"/>
              </w:rPr>
            </w:pPr>
            <w:r w:rsidRPr="00725DC1">
              <w:rPr>
                <w:rFonts w:ascii="Century Gothic" w:hAnsi="Century Gothic"/>
                <w:sz w:val="20"/>
                <w:szCs w:val="20"/>
              </w:rPr>
              <w:t xml:space="preserve">The revised </w:t>
            </w:r>
            <w:r w:rsidR="0091781B">
              <w:rPr>
                <w:rFonts w:ascii="Century Gothic" w:hAnsi="Century Gothic"/>
                <w:sz w:val="20"/>
                <w:szCs w:val="20"/>
              </w:rPr>
              <w:t xml:space="preserve">EYFS </w:t>
            </w:r>
            <w:r w:rsidRPr="00725DC1">
              <w:rPr>
                <w:rFonts w:ascii="Century Gothic" w:hAnsi="Century Gothic"/>
                <w:sz w:val="20"/>
                <w:szCs w:val="20"/>
              </w:rPr>
              <w:t xml:space="preserve">curriculum </w:t>
            </w:r>
            <w:r w:rsidR="00E77125">
              <w:rPr>
                <w:rFonts w:ascii="Century Gothic" w:hAnsi="Century Gothic"/>
                <w:sz w:val="20"/>
                <w:szCs w:val="20"/>
              </w:rPr>
              <w:t xml:space="preserve">is </w:t>
            </w:r>
            <w:r w:rsidR="00E77125" w:rsidRPr="00A25F5F">
              <w:rPr>
                <w:rFonts w:ascii="Century Gothic" w:hAnsi="Century Gothic"/>
                <w:color w:val="auto"/>
                <w:sz w:val="20"/>
                <w:szCs w:val="20"/>
              </w:rPr>
              <w:t>ambitious and designed to</w:t>
            </w:r>
            <w:r w:rsidR="00E77125">
              <w:rPr>
                <w:rFonts w:ascii="Century Gothic" w:hAnsi="Century Gothic"/>
                <w:color w:val="auto"/>
                <w:sz w:val="20"/>
                <w:szCs w:val="20"/>
              </w:rPr>
              <w:t xml:space="preserve"> </w:t>
            </w:r>
            <w:r w:rsidR="00E77125" w:rsidRPr="00A25F5F">
              <w:rPr>
                <w:rFonts w:ascii="Century Gothic" w:hAnsi="Century Gothic"/>
                <w:color w:val="auto"/>
                <w:sz w:val="20"/>
                <w:szCs w:val="20"/>
              </w:rPr>
              <w:t>give children, particularly the most disadvantaged, the knowledge, self-belief</w:t>
            </w:r>
            <w:r w:rsidR="00E77125">
              <w:rPr>
                <w:rFonts w:ascii="Century Gothic" w:hAnsi="Century Gothic"/>
                <w:color w:val="auto"/>
                <w:sz w:val="20"/>
                <w:szCs w:val="20"/>
              </w:rPr>
              <w:t xml:space="preserve"> </w:t>
            </w:r>
            <w:r w:rsidR="00E77125" w:rsidRPr="00A25F5F">
              <w:rPr>
                <w:rFonts w:ascii="Century Gothic" w:hAnsi="Century Gothic"/>
                <w:color w:val="auto"/>
                <w:sz w:val="20"/>
                <w:szCs w:val="20"/>
              </w:rPr>
              <w:t>and cultural capital they need to succeed in life</w:t>
            </w:r>
            <w:r w:rsidR="00E77125">
              <w:rPr>
                <w:rFonts w:ascii="Century Gothic" w:hAnsi="Century Gothic"/>
                <w:color w:val="auto"/>
                <w:sz w:val="20"/>
                <w:szCs w:val="20"/>
              </w:rPr>
              <w:t>. It</w:t>
            </w:r>
            <w:r w:rsidR="00E77125" w:rsidRPr="00725DC1">
              <w:rPr>
                <w:rFonts w:ascii="Century Gothic" w:hAnsi="Century Gothic"/>
                <w:sz w:val="20"/>
                <w:szCs w:val="20"/>
              </w:rPr>
              <w:t xml:space="preserve"> </w:t>
            </w:r>
            <w:r w:rsidR="00E77125" w:rsidRPr="00A25F5F">
              <w:rPr>
                <w:rFonts w:ascii="Century Gothic" w:hAnsi="Century Gothic"/>
                <w:color w:val="auto"/>
                <w:sz w:val="20"/>
                <w:szCs w:val="20"/>
              </w:rPr>
              <w:t xml:space="preserve">is coherently planned and </w:t>
            </w:r>
            <w:r w:rsidR="0091781B">
              <w:rPr>
                <w:rFonts w:ascii="Century Gothic" w:hAnsi="Century Gothic"/>
                <w:color w:val="auto"/>
                <w:sz w:val="20"/>
                <w:szCs w:val="20"/>
              </w:rPr>
              <w:t xml:space="preserve">sequenced, </w:t>
            </w:r>
            <w:r w:rsidR="00E77125" w:rsidRPr="00A25F5F">
              <w:rPr>
                <w:rFonts w:ascii="Century Gothic" w:hAnsi="Century Gothic"/>
                <w:color w:val="auto"/>
                <w:sz w:val="20"/>
                <w:szCs w:val="20"/>
              </w:rPr>
              <w:t>builds on what</w:t>
            </w:r>
            <w:r w:rsidR="00E77125">
              <w:rPr>
                <w:rFonts w:ascii="Century Gothic" w:hAnsi="Century Gothic"/>
                <w:color w:val="auto"/>
                <w:sz w:val="20"/>
                <w:szCs w:val="20"/>
              </w:rPr>
              <w:t xml:space="preserve"> </w:t>
            </w:r>
            <w:r w:rsidR="00E77125" w:rsidRPr="00A25F5F">
              <w:rPr>
                <w:rFonts w:ascii="Century Gothic" w:hAnsi="Century Gothic"/>
                <w:color w:val="auto"/>
                <w:sz w:val="20"/>
                <w:szCs w:val="20"/>
              </w:rPr>
              <w:t>children know and can do, towards cumulatively sufficient knowledge and</w:t>
            </w:r>
            <w:r w:rsidR="00E77125">
              <w:rPr>
                <w:rFonts w:ascii="Century Gothic" w:hAnsi="Century Gothic"/>
                <w:color w:val="auto"/>
                <w:sz w:val="20"/>
                <w:szCs w:val="20"/>
              </w:rPr>
              <w:t xml:space="preserve"> </w:t>
            </w:r>
            <w:r w:rsidR="00E77125" w:rsidRPr="00A25F5F">
              <w:rPr>
                <w:rFonts w:ascii="Century Gothic" w:hAnsi="Century Gothic"/>
                <w:color w:val="auto"/>
                <w:sz w:val="20"/>
                <w:szCs w:val="20"/>
              </w:rPr>
              <w:t>skills for future learning.</w:t>
            </w:r>
          </w:p>
          <w:p w:rsidR="00D515AE" w:rsidRPr="00A25F5F" w:rsidRDefault="00D515AE" w:rsidP="00E77125">
            <w:pPr>
              <w:pStyle w:val="Default"/>
              <w:jc w:val="both"/>
              <w:rPr>
                <w:rFonts w:ascii="Century Gothic" w:hAnsi="Century Gothic"/>
                <w:color w:val="auto"/>
                <w:sz w:val="20"/>
                <w:szCs w:val="20"/>
              </w:rPr>
            </w:pPr>
            <w:r>
              <w:rPr>
                <w:rFonts w:ascii="Century Gothic" w:hAnsi="Century Gothic"/>
                <w:color w:val="auto"/>
                <w:sz w:val="20"/>
                <w:szCs w:val="20"/>
              </w:rPr>
              <w:t>Inspiring activities and real life experiences are carefully planned to develop a lifelong love of learning.</w:t>
            </w:r>
          </w:p>
          <w:p w:rsidR="00776ED8" w:rsidRDefault="00776ED8" w:rsidP="00E77125">
            <w:pPr>
              <w:pStyle w:val="Default"/>
              <w:jc w:val="both"/>
              <w:rPr>
                <w:rFonts w:ascii="Century Gothic" w:hAnsi="Century Gothic"/>
                <w:sz w:val="20"/>
                <w:szCs w:val="20"/>
              </w:rPr>
            </w:pPr>
            <w:r w:rsidRPr="00725DC1">
              <w:rPr>
                <w:rFonts w:ascii="Century Gothic" w:hAnsi="Century Gothic"/>
                <w:sz w:val="20"/>
                <w:szCs w:val="20"/>
              </w:rPr>
              <w:t>Leaders have identified that communication and language are areas where children are often less well developed when they start at school. Provision has been carefully thought out to promote children’s la</w:t>
            </w:r>
            <w:r w:rsidR="00252045" w:rsidRPr="00725DC1">
              <w:rPr>
                <w:rFonts w:ascii="Century Gothic" w:hAnsi="Century Gothic"/>
                <w:sz w:val="20"/>
                <w:szCs w:val="20"/>
              </w:rPr>
              <w:t>nguage development effecti</w:t>
            </w:r>
            <w:r w:rsidR="008436AD" w:rsidRPr="00725DC1">
              <w:rPr>
                <w:rFonts w:ascii="Century Gothic" w:hAnsi="Century Gothic"/>
                <w:sz w:val="20"/>
                <w:szCs w:val="20"/>
              </w:rPr>
              <w:t xml:space="preserve">vely. Speech and language assessments and interventions </w:t>
            </w:r>
            <w:proofErr w:type="gramStart"/>
            <w:r w:rsidR="00E02937">
              <w:rPr>
                <w:rFonts w:ascii="Century Gothic" w:hAnsi="Century Gothic"/>
                <w:sz w:val="20"/>
                <w:szCs w:val="20"/>
              </w:rPr>
              <w:t>have been introduced</w:t>
            </w:r>
            <w:proofErr w:type="gramEnd"/>
            <w:r w:rsidR="008436AD" w:rsidRPr="00725DC1">
              <w:rPr>
                <w:rFonts w:ascii="Century Gothic" w:hAnsi="Century Gothic"/>
                <w:sz w:val="20"/>
                <w:szCs w:val="20"/>
              </w:rPr>
              <w:t xml:space="preserve"> to support children with specific </w:t>
            </w:r>
            <w:r w:rsidR="00E02937">
              <w:rPr>
                <w:rFonts w:ascii="Century Gothic" w:hAnsi="Century Gothic"/>
                <w:sz w:val="20"/>
                <w:szCs w:val="20"/>
              </w:rPr>
              <w:t xml:space="preserve">language </w:t>
            </w:r>
            <w:r w:rsidR="008436AD" w:rsidRPr="00725DC1">
              <w:rPr>
                <w:rFonts w:ascii="Century Gothic" w:hAnsi="Century Gothic"/>
                <w:sz w:val="20"/>
                <w:szCs w:val="20"/>
              </w:rPr>
              <w:t xml:space="preserve">needs. </w:t>
            </w:r>
            <w:r w:rsidR="00F56F9B" w:rsidRPr="00725DC1">
              <w:rPr>
                <w:rFonts w:ascii="Century Gothic" w:hAnsi="Century Gothic"/>
                <w:sz w:val="20"/>
                <w:szCs w:val="20"/>
              </w:rPr>
              <w:t>Adults focus on helping children to use specific vocabulary accurately</w:t>
            </w:r>
          </w:p>
          <w:p w:rsidR="00F56F9B" w:rsidRDefault="00F56F9B" w:rsidP="00F56F9B">
            <w:pPr>
              <w:ind w:left="720"/>
              <w:rPr>
                <w:i/>
              </w:rPr>
            </w:pPr>
            <w:r>
              <w:t xml:space="preserve">SEA visit, Summer 2023 - </w:t>
            </w:r>
            <w:r w:rsidRPr="00F56F9B">
              <w:rPr>
                <w:i/>
              </w:rPr>
              <w:t>In Reception the ‘talk for writing’ sessions were lively and engaging. Pupils were using complex sentence structures and adventurous language. Actions added meaning and story maps demonstrate how stories are constructed.</w:t>
            </w:r>
          </w:p>
          <w:p w:rsidR="00F56F9B" w:rsidRPr="00F56F9B" w:rsidRDefault="00F56F9B" w:rsidP="00F56F9B">
            <w:pPr>
              <w:ind w:left="720"/>
              <w:rPr>
                <w:i/>
              </w:rPr>
            </w:pPr>
          </w:p>
          <w:p w:rsidR="00776ED8" w:rsidRPr="00725DC1" w:rsidRDefault="00776ED8" w:rsidP="00E77125">
            <w:pPr>
              <w:pStyle w:val="Default"/>
              <w:jc w:val="both"/>
              <w:rPr>
                <w:rFonts w:ascii="Century Gothic" w:hAnsi="Century Gothic"/>
                <w:sz w:val="20"/>
                <w:szCs w:val="20"/>
              </w:rPr>
            </w:pPr>
            <w:r w:rsidRPr="00725DC1">
              <w:rPr>
                <w:rFonts w:ascii="Century Gothic" w:hAnsi="Century Gothic"/>
                <w:sz w:val="20"/>
                <w:szCs w:val="20"/>
              </w:rPr>
              <w:t xml:space="preserve">Questioning </w:t>
            </w:r>
            <w:proofErr w:type="gramStart"/>
            <w:r w:rsidRPr="00725DC1">
              <w:rPr>
                <w:rFonts w:ascii="Century Gothic" w:hAnsi="Century Gothic"/>
                <w:sz w:val="20"/>
                <w:szCs w:val="20"/>
              </w:rPr>
              <w:t>is used</w:t>
            </w:r>
            <w:proofErr w:type="gramEnd"/>
            <w:r w:rsidRPr="00725DC1">
              <w:rPr>
                <w:rFonts w:ascii="Century Gothic" w:hAnsi="Century Gothic"/>
                <w:sz w:val="20"/>
                <w:szCs w:val="20"/>
              </w:rPr>
              <w:t xml:space="preserve"> well to extend learning, both during adult-led activities and when adults join in during child-initiated activities. Children are encouraged and supported to use skills such as inference and deduction. They are expected to explain their reasoning when answering questions. </w:t>
            </w:r>
          </w:p>
          <w:p w:rsidR="00E87A17" w:rsidRPr="00725DC1" w:rsidRDefault="00E87A17" w:rsidP="00E77125">
            <w:pPr>
              <w:pStyle w:val="Default"/>
              <w:jc w:val="both"/>
              <w:rPr>
                <w:rFonts w:ascii="Century Gothic" w:hAnsi="Century Gothic"/>
                <w:sz w:val="20"/>
                <w:szCs w:val="20"/>
              </w:rPr>
            </w:pPr>
            <w:r w:rsidRPr="00725DC1">
              <w:rPr>
                <w:rFonts w:ascii="Century Gothic" w:hAnsi="Century Gothic"/>
                <w:sz w:val="20"/>
                <w:szCs w:val="20"/>
              </w:rPr>
              <w:t xml:space="preserve">There is a sharp focus on ensuring that children in FS2 secure a knowledge of phonics, which gives them the foundations to become confident and fluent readers. </w:t>
            </w:r>
          </w:p>
          <w:p w:rsidR="009C5100" w:rsidRDefault="009C5100" w:rsidP="00E77125">
            <w:pPr>
              <w:jc w:val="both"/>
              <w:rPr>
                <w:szCs w:val="20"/>
              </w:rPr>
            </w:pPr>
            <w:r w:rsidRPr="00725DC1">
              <w:rPr>
                <w:szCs w:val="20"/>
              </w:rPr>
              <w:t xml:space="preserve">There are frequent opportunities to </w:t>
            </w:r>
            <w:r w:rsidR="0091781B">
              <w:rPr>
                <w:szCs w:val="20"/>
              </w:rPr>
              <w:t xml:space="preserve">develop fine motor skills and </w:t>
            </w:r>
            <w:r w:rsidRPr="00725DC1">
              <w:rPr>
                <w:szCs w:val="20"/>
              </w:rPr>
              <w:t>practise early writing skills.</w:t>
            </w:r>
          </w:p>
          <w:p w:rsidR="00F56F9B" w:rsidRPr="00F56F9B" w:rsidRDefault="00F56F9B" w:rsidP="00F56F9B">
            <w:pPr>
              <w:ind w:left="720"/>
              <w:jc w:val="both"/>
              <w:rPr>
                <w:i/>
                <w:szCs w:val="20"/>
              </w:rPr>
            </w:pPr>
            <w:r>
              <w:t xml:space="preserve">SEA visit, Summer 2023 - </w:t>
            </w:r>
            <w:r w:rsidRPr="00F56F9B">
              <w:rPr>
                <w:i/>
              </w:rPr>
              <w:t>Pupils in nursery had numerous opportunities to engage in mark making both indoors and out. There are also many planned opportunities to refine fine and gross motor skills.</w:t>
            </w:r>
          </w:p>
          <w:p w:rsidR="009C5100" w:rsidRPr="00725DC1" w:rsidRDefault="00E77125" w:rsidP="00E77125">
            <w:pPr>
              <w:autoSpaceDE w:val="0"/>
              <w:autoSpaceDN w:val="0"/>
              <w:adjustRightInd w:val="0"/>
              <w:jc w:val="both"/>
              <w:rPr>
                <w:rFonts w:cs="Tahoma"/>
                <w:color w:val="000000"/>
                <w:szCs w:val="20"/>
              </w:rPr>
            </w:pPr>
            <w:r>
              <w:rPr>
                <w:rFonts w:cs="Tahoma"/>
                <w:color w:val="000000"/>
                <w:szCs w:val="20"/>
              </w:rPr>
              <w:t xml:space="preserve">Through our work with Yorkshire Maths Hub, we have developed the teaching and learning of early mathematics. </w:t>
            </w:r>
            <w:r w:rsidR="009C5100" w:rsidRPr="00725DC1">
              <w:rPr>
                <w:rFonts w:cs="Tahoma"/>
                <w:color w:val="000000"/>
                <w:szCs w:val="20"/>
              </w:rPr>
              <w:t xml:space="preserve">Staff are knowledgeable </w:t>
            </w:r>
            <w:r>
              <w:rPr>
                <w:rFonts w:cs="Tahoma"/>
                <w:color w:val="000000"/>
                <w:szCs w:val="20"/>
              </w:rPr>
              <w:t>and</w:t>
            </w:r>
            <w:r w:rsidR="009C5100" w:rsidRPr="00725DC1">
              <w:rPr>
                <w:rFonts w:cs="Tahoma"/>
                <w:color w:val="000000"/>
                <w:szCs w:val="20"/>
              </w:rPr>
              <w:t xml:space="preserve"> ensure that children have sufficient practice to be confident in using and understanding numbers. </w:t>
            </w:r>
          </w:p>
          <w:p w:rsidR="00196095" w:rsidRPr="00725DC1" w:rsidRDefault="00196095" w:rsidP="00E77125">
            <w:pPr>
              <w:jc w:val="both"/>
              <w:rPr>
                <w:szCs w:val="20"/>
              </w:rPr>
            </w:pPr>
            <w:r w:rsidRPr="00725DC1">
              <w:rPr>
                <w:szCs w:val="20"/>
              </w:rPr>
              <w:t xml:space="preserve">There is an effective balance between child-initiated and adult-led activities and the </w:t>
            </w:r>
            <w:r w:rsidR="009C5100" w:rsidRPr="00725DC1">
              <w:rPr>
                <w:szCs w:val="20"/>
              </w:rPr>
              <w:t>use</w:t>
            </w:r>
            <w:r w:rsidRPr="00725DC1">
              <w:rPr>
                <w:szCs w:val="20"/>
              </w:rPr>
              <w:t xml:space="preserve"> of Star Challenges successfully promotes independent learning.</w:t>
            </w:r>
          </w:p>
          <w:p w:rsidR="009C5100" w:rsidRPr="00725DC1" w:rsidRDefault="009C5100" w:rsidP="00E77125">
            <w:pPr>
              <w:jc w:val="both"/>
              <w:rPr>
                <w:szCs w:val="20"/>
              </w:rPr>
            </w:pPr>
            <w:r w:rsidRPr="00725DC1">
              <w:rPr>
                <w:szCs w:val="20"/>
              </w:rPr>
              <w:t xml:space="preserve">Assessments are accurate and used effectively to plan suitably challenging activities. </w:t>
            </w:r>
          </w:p>
          <w:p w:rsidR="0091781B" w:rsidRPr="00725DC1" w:rsidRDefault="0091781B" w:rsidP="0091781B">
            <w:pPr>
              <w:autoSpaceDE w:val="0"/>
              <w:autoSpaceDN w:val="0"/>
              <w:adjustRightInd w:val="0"/>
              <w:jc w:val="both"/>
              <w:rPr>
                <w:szCs w:val="20"/>
              </w:rPr>
            </w:pPr>
            <w:r w:rsidRPr="00725DC1">
              <w:rPr>
                <w:szCs w:val="20"/>
              </w:rPr>
              <w:t>We have continued to develop the EYFS environment and enhance provision. Classrooms and the outdoor area are well organised. Children are able to select high quality resources independently to support their</w:t>
            </w:r>
            <w:r>
              <w:rPr>
                <w:szCs w:val="20"/>
              </w:rPr>
              <w:t xml:space="preserve"> learning. All areas are number</w:t>
            </w:r>
            <w:r w:rsidRPr="00725DC1">
              <w:rPr>
                <w:szCs w:val="20"/>
              </w:rPr>
              <w:t xml:space="preserve"> and language rich. Children have lots of opportunities to apply their developing phonic knowledge. </w:t>
            </w:r>
          </w:p>
          <w:p w:rsidR="00252045" w:rsidRPr="00725DC1" w:rsidRDefault="00196095" w:rsidP="0091781B">
            <w:pPr>
              <w:jc w:val="both"/>
              <w:rPr>
                <w:szCs w:val="20"/>
              </w:rPr>
            </w:pPr>
            <w:r w:rsidRPr="00725DC1">
              <w:rPr>
                <w:szCs w:val="20"/>
              </w:rPr>
              <w:t xml:space="preserve">Relationships with parents are strong; parents are well informed about their children’s progress and encouraged to support their children’s learning at home. </w:t>
            </w:r>
          </w:p>
          <w:p w:rsidR="00252045" w:rsidRPr="00725DC1" w:rsidRDefault="00252045" w:rsidP="00E77125">
            <w:pPr>
              <w:jc w:val="both"/>
              <w:rPr>
                <w:szCs w:val="20"/>
              </w:rPr>
            </w:pPr>
          </w:p>
        </w:tc>
        <w:tc>
          <w:tcPr>
            <w:tcW w:w="4678" w:type="dxa"/>
          </w:tcPr>
          <w:p w:rsidR="009C5100" w:rsidRPr="0091781B" w:rsidRDefault="009C5100" w:rsidP="000B5EC7">
            <w:pPr>
              <w:jc w:val="both"/>
              <w:rPr>
                <w:rFonts w:cs="Tahoma"/>
                <w:color w:val="000000"/>
                <w:szCs w:val="20"/>
              </w:rPr>
            </w:pPr>
            <w:r w:rsidRPr="0091781B">
              <w:rPr>
                <w:rFonts w:cs="Tahoma"/>
                <w:color w:val="000000"/>
                <w:szCs w:val="20"/>
              </w:rPr>
              <w:t xml:space="preserve">The environment supports the intent of an ambitious, coherently planned and sequenced curriculum. </w:t>
            </w:r>
          </w:p>
          <w:p w:rsidR="00196095" w:rsidRPr="0091781B" w:rsidRDefault="00196095" w:rsidP="000B5EC7">
            <w:pPr>
              <w:jc w:val="both"/>
              <w:rPr>
                <w:szCs w:val="20"/>
              </w:rPr>
            </w:pPr>
            <w:r w:rsidRPr="0091781B">
              <w:rPr>
                <w:szCs w:val="20"/>
              </w:rPr>
              <w:t>High quality observations an</w:t>
            </w:r>
            <w:r w:rsidR="009C5100" w:rsidRPr="0091781B">
              <w:rPr>
                <w:szCs w:val="20"/>
              </w:rPr>
              <w:t>d use of effective questioning</w:t>
            </w:r>
            <w:r w:rsidRPr="0091781B">
              <w:rPr>
                <w:szCs w:val="20"/>
              </w:rPr>
              <w:t xml:space="preserve"> inform next steps. </w:t>
            </w:r>
          </w:p>
          <w:p w:rsidR="009C5100" w:rsidRPr="0091781B" w:rsidRDefault="009C5100" w:rsidP="009C5100">
            <w:pPr>
              <w:pStyle w:val="Default"/>
              <w:rPr>
                <w:rFonts w:ascii="Century Gothic" w:hAnsi="Century Gothic"/>
                <w:sz w:val="20"/>
                <w:szCs w:val="20"/>
              </w:rPr>
            </w:pPr>
            <w:r w:rsidRPr="0091781B">
              <w:rPr>
                <w:rFonts w:ascii="Century Gothic" w:hAnsi="Century Gothic"/>
                <w:sz w:val="20"/>
                <w:szCs w:val="20"/>
              </w:rPr>
              <w:t xml:space="preserve">Children develop detailed knowledge and skills across the seven areas of learning in an age-appropriate way. </w:t>
            </w:r>
          </w:p>
          <w:p w:rsidR="00E02937" w:rsidRPr="0091781B" w:rsidRDefault="009C5100" w:rsidP="00E02937">
            <w:pPr>
              <w:pStyle w:val="Default"/>
              <w:jc w:val="both"/>
              <w:rPr>
                <w:rFonts w:ascii="Century Gothic" w:hAnsi="Century Gothic"/>
                <w:sz w:val="20"/>
                <w:szCs w:val="20"/>
              </w:rPr>
            </w:pPr>
            <w:r w:rsidRPr="0091781B">
              <w:rPr>
                <w:rFonts w:ascii="Century Gothic" w:hAnsi="Century Gothic"/>
                <w:sz w:val="20"/>
                <w:szCs w:val="20"/>
              </w:rPr>
              <w:t xml:space="preserve">By the end of Reception, children use their knowledge of phonics to read accurately and with increasing speed and fluency. </w:t>
            </w:r>
            <w:r w:rsidR="008436AD" w:rsidRPr="0091781B">
              <w:rPr>
                <w:rFonts w:ascii="Century Gothic" w:hAnsi="Century Gothic"/>
                <w:sz w:val="20"/>
                <w:szCs w:val="20"/>
              </w:rPr>
              <w:t xml:space="preserve">Consequently, attainment in reading by the end of reception has risen year on year since the last inspection (aside from 2020 due to Covid). </w:t>
            </w:r>
            <w:r w:rsidR="00E02937" w:rsidRPr="0091781B">
              <w:rPr>
                <w:rFonts w:ascii="Century Gothic" w:hAnsi="Century Gothic"/>
                <w:sz w:val="20"/>
                <w:szCs w:val="20"/>
              </w:rPr>
              <w:t xml:space="preserve">This gives children the foundations to become confident and fluent readers. </w:t>
            </w:r>
          </w:p>
          <w:p w:rsidR="008436AD" w:rsidRPr="0091781B" w:rsidRDefault="008436AD" w:rsidP="009C5100">
            <w:pPr>
              <w:autoSpaceDE w:val="0"/>
              <w:autoSpaceDN w:val="0"/>
              <w:adjustRightInd w:val="0"/>
              <w:rPr>
                <w:rFonts w:cs="Tahoma"/>
                <w:color w:val="000000"/>
                <w:szCs w:val="20"/>
              </w:rPr>
            </w:pPr>
            <w:r w:rsidRPr="0091781B">
              <w:rPr>
                <w:rFonts w:cs="Tahoma"/>
                <w:color w:val="000000"/>
                <w:szCs w:val="20"/>
              </w:rPr>
              <w:t>A similar pattern has been seen in Maths</w:t>
            </w:r>
            <w:r w:rsidR="00E02937" w:rsidRPr="0091781B">
              <w:rPr>
                <w:rFonts w:cs="Tahoma"/>
                <w:color w:val="000000"/>
                <w:szCs w:val="20"/>
              </w:rPr>
              <w:t xml:space="preserve">. </w:t>
            </w:r>
            <w:r w:rsidRPr="0091781B">
              <w:rPr>
                <w:rFonts w:cs="Tahoma"/>
                <w:color w:val="000000"/>
                <w:szCs w:val="20"/>
              </w:rPr>
              <w:t xml:space="preserve"> </w:t>
            </w:r>
          </w:p>
          <w:p w:rsidR="00252045" w:rsidRPr="0091781B" w:rsidRDefault="00252045" w:rsidP="00252045">
            <w:pPr>
              <w:jc w:val="both"/>
              <w:rPr>
                <w:szCs w:val="20"/>
              </w:rPr>
            </w:pPr>
            <w:r w:rsidRPr="0091781B">
              <w:rPr>
                <w:szCs w:val="20"/>
              </w:rPr>
              <w:t xml:space="preserve">A higher percentage of pupils achieved </w:t>
            </w:r>
            <w:r w:rsidR="00725DC1" w:rsidRPr="0091781B">
              <w:rPr>
                <w:szCs w:val="20"/>
              </w:rPr>
              <w:t>GLD</w:t>
            </w:r>
            <w:r w:rsidRPr="0091781B">
              <w:rPr>
                <w:szCs w:val="20"/>
              </w:rPr>
              <w:t xml:space="preserve"> at the end of FS2 in 201</w:t>
            </w:r>
            <w:r w:rsidR="007128E3">
              <w:rPr>
                <w:szCs w:val="20"/>
              </w:rPr>
              <w:t xml:space="preserve">9. This </w:t>
            </w:r>
            <w:proofErr w:type="gramStart"/>
            <w:r w:rsidR="007128E3">
              <w:rPr>
                <w:szCs w:val="20"/>
              </w:rPr>
              <w:t>has been maintained</w:t>
            </w:r>
            <w:proofErr w:type="gramEnd"/>
            <w:r w:rsidR="007128E3">
              <w:rPr>
                <w:szCs w:val="20"/>
              </w:rPr>
              <w:t xml:space="preserve"> in 2022 and 2023.</w:t>
            </w:r>
          </w:p>
          <w:p w:rsidR="00F56F9B" w:rsidRPr="00F56F9B" w:rsidRDefault="00F56F9B" w:rsidP="00F56F9B">
            <w:pPr>
              <w:rPr>
                <w:i/>
              </w:rPr>
            </w:pPr>
            <w:r>
              <w:t xml:space="preserve">SEA visit, Summer 2023 - </w:t>
            </w:r>
            <w:r w:rsidRPr="00F56F9B">
              <w:rPr>
                <w:i/>
              </w:rPr>
              <w:t xml:space="preserve">Talk for writing </w:t>
            </w:r>
            <w:proofErr w:type="gramStart"/>
            <w:r w:rsidRPr="00F56F9B">
              <w:rPr>
                <w:i/>
              </w:rPr>
              <w:t>has been introduced</w:t>
            </w:r>
            <w:proofErr w:type="gramEnd"/>
            <w:r w:rsidRPr="00F56F9B">
              <w:rPr>
                <w:i/>
              </w:rPr>
              <w:t xml:space="preserve"> in EYs. This is already having a noticeable impact on pupils’ language for composition. Actions, vocabulary, sentence structures and </w:t>
            </w:r>
            <w:proofErr w:type="spellStart"/>
            <w:r w:rsidRPr="00F56F9B">
              <w:rPr>
                <w:i/>
              </w:rPr>
              <w:t>story telling</w:t>
            </w:r>
            <w:proofErr w:type="spellEnd"/>
            <w:r w:rsidRPr="00F56F9B">
              <w:rPr>
                <w:i/>
              </w:rPr>
              <w:t xml:space="preserve"> </w:t>
            </w:r>
            <w:proofErr w:type="gramStart"/>
            <w:r w:rsidRPr="00F56F9B">
              <w:rPr>
                <w:i/>
              </w:rPr>
              <w:t>are all being promoted</w:t>
            </w:r>
            <w:proofErr w:type="gramEnd"/>
            <w:r w:rsidRPr="00F56F9B">
              <w:rPr>
                <w:i/>
              </w:rPr>
              <w:t>. Pupils are engaged in these sessions.</w:t>
            </w:r>
          </w:p>
          <w:p w:rsidR="009C5100" w:rsidRPr="0091781B" w:rsidRDefault="009C5100" w:rsidP="000B5EC7">
            <w:pPr>
              <w:jc w:val="both"/>
              <w:rPr>
                <w:szCs w:val="20"/>
              </w:rPr>
            </w:pPr>
          </w:p>
        </w:tc>
      </w:tr>
    </w:tbl>
    <w:p w:rsidR="00361DEF" w:rsidRPr="0054763D" w:rsidRDefault="00361DEF" w:rsidP="00597962">
      <w:pPr>
        <w:rPr>
          <w:sz w:val="19"/>
          <w:szCs w:val="19"/>
        </w:rPr>
      </w:pPr>
    </w:p>
    <w:sectPr w:rsidR="00361DEF" w:rsidRPr="0054763D" w:rsidSect="007B28C3">
      <w:pgSz w:w="16838" w:h="11906" w:orient="landscape"/>
      <w:pgMar w:top="567"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Lovely Day Personal Use">
    <w:panose1 w:val="00000000000000000000"/>
    <w:charset w:val="00"/>
    <w:family w:val="auto"/>
    <w:pitch w:val="variable"/>
    <w:sig w:usb0="A000002F" w:usb1="40000042" w:usb2="00000000" w:usb3="00000000" w:csb0="00000013" w:csb1="00000000"/>
  </w:font>
  <w:font w:name="SassoonPrimaryInfant">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30C35"/>
    <w:multiLevelType w:val="multilevel"/>
    <w:tmpl w:val="02CCC5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11A928F8"/>
    <w:multiLevelType w:val="hybridMultilevel"/>
    <w:tmpl w:val="E356F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3D71AA"/>
    <w:multiLevelType w:val="hybridMultilevel"/>
    <w:tmpl w:val="C3CC1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B106CB"/>
    <w:multiLevelType w:val="hybridMultilevel"/>
    <w:tmpl w:val="6CA0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B6C1A"/>
    <w:multiLevelType w:val="hybridMultilevel"/>
    <w:tmpl w:val="FC8ADAB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52488"/>
    <w:multiLevelType w:val="hybridMultilevel"/>
    <w:tmpl w:val="431E3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396278"/>
    <w:multiLevelType w:val="hybridMultilevel"/>
    <w:tmpl w:val="FF5ACD6E"/>
    <w:lvl w:ilvl="0" w:tplc="051A135C">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2B44B3"/>
    <w:multiLevelType w:val="hybridMultilevel"/>
    <w:tmpl w:val="A5A2A822"/>
    <w:lvl w:ilvl="0" w:tplc="051A135C">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253485"/>
    <w:multiLevelType w:val="hybridMultilevel"/>
    <w:tmpl w:val="23D654F2"/>
    <w:lvl w:ilvl="0" w:tplc="051A135C">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9D62F5"/>
    <w:multiLevelType w:val="hybridMultilevel"/>
    <w:tmpl w:val="AD5C28B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0" w15:restartNumberingAfterBreak="0">
    <w:nsid w:val="4E8749A2"/>
    <w:multiLevelType w:val="hybridMultilevel"/>
    <w:tmpl w:val="C93234A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C46BD8"/>
    <w:multiLevelType w:val="hybridMultilevel"/>
    <w:tmpl w:val="D8ACF1B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2" w15:restartNumberingAfterBreak="0">
    <w:nsid w:val="735A056C"/>
    <w:multiLevelType w:val="hybridMultilevel"/>
    <w:tmpl w:val="4C6C5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9228C8"/>
    <w:multiLevelType w:val="hybridMultilevel"/>
    <w:tmpl w:val="951E0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26C9B"/>
    <w:multiLevelType w:val="hybridMultilevel"/>
    <w:tmpl w:val="78387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12"/>
  </w:num>
  <w:num w:numId="4">
    <w:abstractNumId w:val="13"/>
  </w:num>
  <w:num w:numId="5">
    <w:abstractNumId w:val="9"/>
  </w:num>
  <w:num w:numId="6">
    <w:abstractNumId w:val="14"/>
  </w:num>
  <w:num w:numId="7">
    <w:abstractNumId w:val="5"/>
  </w:num>
  <w:num w:numId="8">
    <w:abstractNumId w:val="0"/>
  </w:num>
  <w:num w:numId="9">
    <w:abstractNumId w:val="6"/>
  </w:num>
  <w:num w:numId="10">
    <w:abstractNumId w:val="8"/>
  </w:num>
  <w:num w:numId="11">
    <w:abstractNumId w:val="7"/>
  </w:num>
  <w:num w:numId="12">
    <w:abstractNumId w:val="3"/>
  </w:num>
  <w:num w:numId="13">
    <w:abstractNumId w:val="4"/>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E1C"/>
    <w:rsid w:val="0000204D"/>
    <w:rsid w:val="0002410C"/>
    <w:rsid w:val="00025B3F"/>
    <w:rsid w:val="00030950"/>
    <w:rsid w:val="00042CC8"/>
    <w:rsid w:val="00051AC4"/>
    <w:rsid w:val="000553ED"/>
    <w:rsid w:val="00062811"/>
    <w:rsid w:val="000A4127"/>
    <w:rsid w:val="000A756F"/>
    <w:rsid w:val="000B45F4"/>
    <w:rsid w:val="000B5EC7"/>
    <w:rsid w:val="000C46D7"/>
    <w:rsid w:val="000E621D"/>
    <w:rsid w:val="00104D4F"/>
    <w:rsid w:val="001129C0"/>
    <w:rsid w:val="00115FEF"/>
    <w:rsid w:val="00117B61"/>
    <w:rsid w:val="00146C56"/>
    <w:rsid w:val="00156A6E"/>
    <w:rsid w:val="0019339E"/>
    <w:rsid w:val="00196095"/>
    <w:rsid w:val="00196F5A"/>
    <w:rsid w:val="001A251C"/>
    <w:rsid w:val="001B6D3A"/>
    <w:rsid w:val="001C3B3B"/>
    <w:rsid w:val="001C40AD"/>
    <w:rsid w:val="001D1BFE"/>
    <w:rsid w:val="001E6E7C"/>
    <w:rsid w:val="00201DC7"/>
    <w:rsid w:val="00204A89"/>
    <w:rsid w:val="00205437"/>
    <w:rsid w:val="0020569E"/>
    <w:rsid w:val="00215D0E"/>
    <w:rsid w:val="00220243"/>
    <w:rsid w:val="00230783"/>
    <w:rsid w:val="00235DA2"/>
    <w:rsid w:val="00243D22"/>
    <w:rsid w:val="00252045"/>
    <w:rsid w:val="00252817"/>
    <w:rsid w:val="00295B0A"/>
    <w:rsid w:val="00297B40"/>
    <w:rsid w:val="002E5D02"/>
    <w:rsid w:val="002F14B0"/>
    <w:rsid w:val="003009AA"/>
    <w:rsid w:val="00311A89"/>
    <w:rsid w:val="00316763"/>
    <w:rsid w:val="003316DA"/>
    <w:rsid w:val="00335C5A"/>
    <w:rsid w:val="00335D44"/>
    <w:rsid w:val="00361DEF"/>
    <w:rsid w:val="0036610E"/>
    <w:rsid w:val="00373943"/>
    <w:rsid w:val="003B37A3"/>
    <w:rsid w:val="003B5F31"/>
    <w:rsid w:val="003C39A4"/>
    <w:rsid w:val="003D11B6"/>
    <w:rsid w:val="00403BAB"/>
    <w:rsid w:val="00427462"/>
    <w:rsid w:val="0043655B"/>
    <w:rsid w:val="0046608C"/>
    <w:rsid w:val="004734E3"/>
    <w:rsid w:val="00475FD8"/>
    <w:rsid w:val="00485D3D"/>
    <w:rsid w:val="00492B90"/>
    <w:rsid w:val="00497635"/>
    <w:rsid w:val="004A617C"/>
    <w:rsid w:val="004B3AE9"/>
    <w:rsid w:val="004D62B7"/>
    <w:rsid w:val="004D6929"/>
    <w:rsid w:val="004F546E"/>
    <w:rsid w:val="00512212"/>
    <w:rsid w:val="00527DCB"/>
    <w:rsid w:val="0054763D"/>
    <w:rsid w:val="00550A21"/>
    <w:rsid w:val="00553663"/>
    <w:rsid w:val="00556E83"/>
    <w:rsid w:val="00572911"/>
    <w:rsid w:val="0059411A"/>
    <w:rsid w:val="00597962"/>
    <w:rsid w:val="005D592F"/>
    <w:rsid w:val="005E57DC"/>
    <w:rsid w:val="005F16DB"/>
    <w:rsid w:val="005F551B"/>
    <w:rsid w:val="00602875"/>
    <w:rsid w:val="00607C64"/>
    <w:rsid w:val="0062697C"/>
    <w:rsid w:val="00632468"/>
    <w:rsid w:val="0065632F"/>
    <w:rsid w:val="00670888"/>
    <w:rsid w:val="0067291E"/>
    <w:rsid w:val="00692733"/>
    <w:rsid w:val="006C09F6"/>
    <w:rsid w:val="006D4A6C"/>
    <w:rsid w:val="006E3D19"/>
    <w:rsid w:val="006E58DB"/>
    <w:rsid w:val="00702EAC"/>
    <w:rsid w:val="007128E3"/>
    <w:rsid w:val="00715D18"/>
    <w:rsid w:val="00725DC1"/>
    <w:rsid w:val="007275E5"/>
    <w:rsid w:val="00731082"/>
    <w:rsid w:val="00733B0A"/>
    <w:rsid w:val="00742474"/>
    <w:rsid w:val="00754E1C"/>
    <w:rsid w:val="00756110"/>
    <w:rsid w:val="00773C86"/>
    <w:rsid w:val="00776ED8"/>
    <w:rsid w:val="00783BC0"/>
    <w:rsid w:val="007A0283"/>
    <w:rsid w:val="007B28C3"/>
    <w:rsid w:val="007E37D3"/>
    <w:rsid w:val="008056FE"/>
    <w:rsid w:val="00821439"/>
    <w:rsid w:val="00830179"/>
    <w:rsid w:val="00834F93"/>
    <w:rsid w:val="008376FC"/>
    <w:rsid w:val="008436AD"/>
    <w:rsid w:val="00856731"/>
    <w:rsid w:val="00867309"/>
    <w:rsid w:val="008733BF"/>
    <w:rsid w:val="008755AF"/>
    <w:rsid w:val="00881477"/>
    <w:rsid w:val="00896784"/>
    <w:rsid w:val="008A6747"/>
    <w:rsid w:val="008B6962"/>
    <w:rsid w:val="008D3771"/>
    <w:rsid w:val="008F43FA"/>
    <w:rsid w:val="008F5092"/>
    <w:rsid w:val="008F69D5"/>
    <w:rsid w:val="00901B6A"/>
    <w:rsid w:val="009036C5"/>
    <w:rsid w:val="0091781B"/>
    <w:rsid w:val="00923EF5"/>
    <w:rsid w:val="0092430B"/>
    <w:rsid w:val="00941C89"/>
    <w:rsid w:val="00942D50"/>
    <w:rsid w:val="00946DD3"/>
    <w:rsid w:val="00975E08"/>
    <w:rsid w:val="0098623F"/>
    <w:rsid w:val="009953FD"/>
    <w:rsid w:val="009B74F1"/>
    <w:rsid w:val="009C5100"/>
    <w:rsid w:val="009C76C2"/>
    <w:rsid w:val="009D649A"/>
    <w:rsid w:val="009D7152"/>
    <w:rsid w:val="00A17AD4"/>
    <w:rsid w:val="00A4706E"/>
    <w:rsid w:val="00A6349F"/>
    <w:rsid w:val="00A72855"/>
    <w:rsid w:val="00A920A8"/>
    <w:rsid w:val="00A9420E"/>
    <w:rsid w:val="00A9665B"/>
    <w:rsid w:val="00A97917"/>
    <w:rsid w:val="00AA2E1A"/>
    <w:rsid w:val="00AA4DEA"/>
    <w:rsid w:val="00AA4EEA"/>
    <w:rsid w:val="00AB0FC4"/>
    <w:rsid w:val="00AC0409"/>
    <w:rsid w:val="00AD58C3"/>
    <w:rsid w:val="00AE41F3"/>
    <w:rsid w:val="00AE747E"/>
    <w:rsid w:val="00AF4A1B"/>
    <w:rsid w:val="00B03EFD"/>
    <w:rsid w:val="00B272BA"/>
    <w:rsid w:val="00B30E24"/>
    <w:rsid w:val="00B462CA"/>
    <w:rsid w:val="00B55C3E"/>
    <w:rsid w:val="00B6009A"/>
    <w:rsid w:val="00B70D4B"/>
    <w:rsid w:val="00B740A9"/>
    <w:rsid w:val="00B935AD"/>
    <w:rsid w:val="00B93969"/>
    <w:rsid w:val="00B952B9"/>
    <w:rsid w:val="00BB44BF"/>
    <w:rsid w:val="00BC63FC"/>
    <w:rsid w:val="00C07C59"/>
    <w:rsid w:val="00C25B55"/>
    <w:rsid w:val="00C41DC1"/>
    <w:rsid w:val="00C43609"/>
    <w:rsid w:val="00C45E25"/>
    <w:rsid w:val="00C47717"/>
    <w:rsid w:val="00C5132C"/>
    <w:rsid w:val="00C522FE"/>
    <w:rsid w:val="00C96690"/>
    <w:rsid w:val="00CB6346"/>
    <w:rsid w:val="00CC00FE"/>
    <w:rsid w:val="00CC5B41"/>
    <w:rsid w:val="00CD1475"/>
    <w:rsid w:val="00CD32FF"/>
    <w:rsid w:val="00CE46DC"/>
    <w:rsid w:val="00D00C6F"/>
    <w:rsid w:val="00D46855"/>
    <w:rsid w:val="00D515AE"/>
    <w:rsid w:val="00D561A6"/>
    <w:rsid w:val="00D76217"/>
    <w:rsid w:val="00D84488"/>
    <w:rsid w:val="00DA1096"/>
    <w:rsid w:val="00DB01A8"/>
    <w:rsid w:val="00DB220B"/>
    <w:rsid w:val="00DD24BD"/>
    <w:rsid w:val="00DE1119"/>
    <w:rsid w:val="00DE6BD8"/>
    <w:rsid w:val="00DF47E8"/>
    <w:rsid w:val="00E02937"/>
    <w:rsid w:val="00E07861"/>
    <w:rsid w:val="00E3723B"/>
    <w:rsid w:val="00E431B6"/>
    <w:rsid w:val="00E45A2C"/>
    <w:rsid w:val="00E51532"/>
    <w:rsid w:val="00E518C3"/>
    <w:rsid w:val="00E77125"/>
    <w:rsid w:val="00E83087"/>
    <w:rsid w:val="00E87A17"/>
    <w:rsid w:val="00EA0966"/>
    <w:rsid w:val="00EB199B"/>
    <w:rsid w:val="00EB3138"/>
    <w:rsid w:val="00EB49B4"/>
    <w:rsid w:val="00EB7077"/>
    <w:rsid w:val="00EC54C6"/>
    <w:rsid w:val="00EC689F"/>
    <w:rsid w:val="00ED2E97"/>
    <w:rsid w:val="00EE050D"/>
    <w:rsid w:val="00EE7222"/>
    <w:rsid w:val="00F47D05"/>
    <w:rsid w:val="00F56F9B"/>
    <w:rsid w:val="00F6008C"/>
    <w:rsid w:val="00F6055C"/>
    <w:rsid w:val="00F647B9"/>
    <w:rsid w:val="00F852E9"/>
    <w:rsid w:val="00F94C3A"/>
    <w:rsid w:val="00F97F22"/>
    <w:rsid w:val="00FA0560"/>
    <w:rsid w:val="00FA1943"/>
    <w:rsid w:val="00FE0274"/>
    <w:rsid w:val="00FE0A07"/>
    <w:rsid w:val="00FE2EFE"/>
    <w:rsid w:val="00FF2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3683A"/>
  <w15:docId w15:val="{0598F558-0B92-44B1-A5A8-741F997E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Theme="minorHAnsi" w:hAnsi="Century Gothic"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754E1C"/>
    <w:rPr>
      <w:b/>
      <w:bCs/>
    </w:rPr>
  </w:style>
  <w:style w:type="paragraph" w:styleId="ListParagraph">
    <w:name w:val="List Paragraph"/>
    <w:basedOn w:val="Normal"/>
    <w:uiPriority w:val="34"/>
    <w:qFormat/>
    <w:rsid w:val="00754E1C"/>
    <w:pPr>
      <w:spacing w:after="200" w:line="276" w:lineRule="auto"/>
      <w:ind w:left="720"/>
      <w:contextualSpacing/>
    </w:pPr>
    <w:rPr>
      <w:rFonts w:ascii="Calibri" w:eastAsia="Calibri" w:hAnsi="Calibri" w:cs="Times New Roman"/>
      <w:sz w:val="22"/>
    </w:rPr>
  </w:style>
  <w:style w:type="paragraph" w:customStyle="1" w:styleId="Default">
    <w:name w:val="Default"/>
    <w:rsid w:val="007A0283"/>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DE11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119"/>
    <w:rPr>
      <w:rFonts w:ascii="Tahoma" w:hAnsi="Tahoma" w:cs="Tahoma"/>
      <w:sz w:val="16"/>
      <w:szCs w:val="16"/>
    </w:rPr>
  </w:style>
  <w:style w:type="character" w:customStyle="1" w:styleId="grey-remove">
    <w:name w:val="grey-remove"/>
    <w:basedOn w:val="DefaultParagraphFont"/>
    <w:rsid w:val="00436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73651">
      <w:bodyDiv w:val="1"/>
      <w:marLeft w:val="0"/>
      <w:marRight w:val="0"/>
      <w:marTop w:val="0"/>
      <w:marBottom w:val="0"/>
      <w:divBdr>
        <w:top w:val="none" w:sz="0" w:space="0" w:color="auto"/>
        <w:left w:val="none" w:sz="0" w:space="0" w:color="auto"/>
        <w:bottom w:val="none" w:sz="0" w:space="0" w:color="auto"/>
        <w:right w:val="none" w:sz="0" w:space="0" w:color="auto"/>
      </w:divBdr>
    </w:div>
    <w:div w:id="78296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8</Pages>
  <Words>3750</Words>
  <Characters>21375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Melanie Castle</dc:creator>
  <cp:lastModifiedBy>Melanie Castle</cp:lastModifiedBy>
  <cp:revision>6</cp:revision>
  <cp:lastPrinted>2022-10-03T14:38:00Z</cp:lastPrinted>
  <dcterms:created xsi:type="dcterms:W3CDTF">2023-09-20T10:20:00Z</dcterms:created>
  <dcterms:modified xsi:type="dcterms:W3CDTF">2023-09-26T19:46:00Z</dcterms:modified>
</cp:coreProperties>
</file>