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003"/>
        <w:gridCol w:w="1820"/>
        <w:gridCol w:w="2268"/>
        <w:gridCol w:w="1134"/>
        <w:gridCol w:w="1275"/>
        <w:gridCol w:w="516"/>
      </w:tblGrid>
      <w:tr w:rsidR="00685D7D" w:rsidRPr="001B685B" w14:paraId="051D4BAB" w14:textId="77777777" w:rsidTr="00685D7D">
        <w:trPr>
          <w:trHeight w:val="419"/>
        </w:trPr>
        <w:tc>
          <w:tcPr>
            <w:tcW w:w="9016" w:type="dxa"/>
            <w:gridSpan w:val="6"/>
            <w:shd w:val="clear" w:color="auto" w:fill="B491C5"/>
          </w:tcPr>
          <w:p w14:paraId="69AB633A" w14:textId="69B52B55" w:rsidR="00685D7D" w:rsidRPr="001B685B" w:rsidRDefault="001B685B" w:rsidP="00685D7D">
            <w:pPr>
              <w:jc w:val="center"/>
              <w:rPr>
                <w:b/>
              </w:rPr>
            </w:pPr>
            <w:r w:rsidRPr="001B685B">
              <w:rPr>
                <w:b/>
              </w:rPr>
              <w:t xml:space="preserve">                                                                                                                                              </w:t>
            </w:r>
            <w:r>
              <w:rPr>
                <w:b/>
              </w:rPr>
              <w:t xml:space="preserve">            </w:t>
            </w:r>
            <w:r w:rsidRPr="001B685B">
              <w:rPr>
                <w:b/>
              </w:rPr>
              <w:t xml:space="preserve">           DIOCESAN SCHOOL IMPROVEMENT </w:t>
            </w:r>
            <w:r w:rsidR="00AE60B7">
              <w:rPr>
                <w:b/>
              </w:rPr>
              <w:t xml:space="preserve">PARTNER </w:t>
            </w:r>
            <w:r w:rsidRPr="001B685B">
              <w:rPr>
                <w:b/>
              </w:rPr>
              <w:t>VISIT RECORD (2</w:t>
            </w:r>
            <w:r w:rsidR="00E2292D">
              <w:rPr>
                <w:b/>
              </w:rPr>
              <w:t>2</w:t>
            </w:r>
            <w:r w:rsidRPr="001B685B">
              <w:rPr>
                <w:b/>
              </w:rPr>
              <w:t>/2</w:t>
            </w:r>
            <w:r w:rsidR="00E2292D">
              <w:rPr>
                <w:b/>
              </w:rPr>
              <w:t>3</w:t>
            </w:r>
            <w:r w:rsidRPr="001B685B">
              <w:rPr>
                <w:b/>
              </w:rPr>
              <w:t>)</w:t>
            </w:r>
          </w:p>
          <w:p w14:paraId="6F0A9C5B" w14:textId="77777777" w:rsidR="001B685B" w:rsidRPr="001B685B" w:rsidRDefault="001B685B" w:rsidP="00685D7D">
            <w:pPr>
              <w:jc w:val="center"/>
              <w:rPr>
                <w:b/>
                <w:color w:val="FFFFFF" w:themeColor="background1"/>
              </w:rPr>
            </w:pPr>
          </w:p>
        </w:tc>
      </w:tr>
      <w:tr w:rsidR="00685D7D" w:rsidRPr="001B685B" w14:paraId="42677148" w14:textId="77777777" w:rsidTr="00685D7D">
        <w:trPr>
          <w:trHeight w:val="417"/>
        </w:trPr>
        <w:tc>
          <w:tcPr>
            <w:tcW w:w="2003" w:type="dxa"/>
            <w:vMerge w:val="restart"/>
          </w:tcPr>
          <w:p w14:paraId="4FEC954B" w14:textId="77777777" w:rsidR="00685D7D" w:rsidRPr="001B685B" w:rsidRDefault="00685D7D" w:rsidP="00A10E67">
            <w:pPr>
              <w:jc w:val="center"/>
            </w:pPr>
          </w:p>
          <w:p w14:paraId="42284499" w14:textId="77777777" w:rsidR="00685D7D" w:rsidRPr="001B685B" w:rsidRDefault="00685D7D" w:rsidP="00A10E67">
            <w:pPr>
              <w:jc w:val="center"/>
            </w:pPr>
            <w:r w:rsidRPr="001B685B">
              <w:rPr>
                <w:noProof/>
                <w:lang w:eastAsia="en-GB"/>
              </w:rPr>
              <w:drawing>
                <wp:inline distT="0" distB="0" distL="0" distR="0" wp14:anchorId="37E0FC15" wp14:editId="1D4018D0">
                  <wp:extent cx="645160" cy="105338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3563" cy="1099764"/>
                          </a:xfrm>
                          <a:prstGeom prst="rect">
                            <a:avLst/>
                          </a:prstGeom>
                          <a:noFill/>
                        </pic:spPr>
                      </pic:pic>
                    </a:graphicData>
                  </a:graphic>
                </wp:inline>
              </w:drawing>
            </w:r>
          </w:p>
          <w:p w14:paraId="1DDC8012" w14:textId="77777777" w:rsidR="00685D7D" w:rsidRPr="001B685B" w:rsidRDefault="00685D7D" w:rsidP="00A10E67">
            <w:pPr>
              <w:jc w:val="center"/>
            </w:pPr>
          </w:p>
        </w:tc>
        <w:tc>
          <w:tcPr>
            <w:tcW w:w="1820" w:type="dxa"/>
            <w:shd w:val="clear" w:color="auto" w:fill="FFFFFF" w:themeFill="background1"/>
          </w:tcPr>
          <w:p w14:paraId="2F29E7E4" w14:textId="77777777" w:rsidR="00685D7D" w:rsidRPr="001B685B" w:rsidRDefault="00685D7D" w:rsidP="00A10E67">
            <w:pPr>
              <w:rPr>
                <w:b/>
              </w:rPr>
            </w:pPr>
            <w:r w:rsidRPr="001B685B">
              <w:rPr>
                <w:b/>
              </w:rPr>
              <w:t>School:</w:t>
            </w:r>
          </w:p>
        </w:tc>
        <w:tc>
          <w:tcPr>
            <w:tcW w:w="5193" w:type="dxa"/>
            <w:gridSpan w:val="4"/>
            <w:shd w:val="clear" w:color="auto" w:fill="FFFFFF" w:themeFill="background1"/>
          </w:tcPr>
          <w:p w14:paraId="75B1D5E4" w14:textId="19523977" w:rsidR="00685D7D" w:rsidRPr="009452E1" w:rsidRDefault="00437ABA" w:rsidP="00A10E67">
            <w:r>
              <w:t>QUEEN MARY AVENUE</w:t>
            </w:r>
          </w:p>
        </w:tc>
      </w:tr>
      <w:tr w:rsidR="00685D7D" w:rsidRPr="001B685B" w14:paraId="0D8122E8" w14:textId="77777777" w:rsidTr="00685D7D">
        <w:trPr>
          <w:trHeight w:val="417"/>
        </w:trPr>
        <w:tc>
          <w:tcPr>
            <w:tcW w:w="2003" w:type="dxa"/>
            <w:vMerge/>
          </w:tcPr>
          <w:p w14:paraId="1571AEE6" w14:textId="77777777" w:rsidR="00685D7D" w:rsidRPr="001B685B" w:rsidRDefault="00685D7D" w:rsidP="00A10E67">
            <w:pPr>
              <w:jc w:val="center"/>
            </w:pPr>
          </w:p>
        </w:tc>
        <w:tc>
          <w:tcPr>
            <w:tcW w:w="1820" w:type="dxa"/>
            <w:shd w:val="clear" w:color="auto" w:fill="FFFFFF" w:themeFill="background1"/>
          </w:tcPr>
          <w:p w14:paraId="454F7BEE" w14:textId="77777777" w:rsidR="00685D7D" w:rsidRPr="001B685B" w:rsidRDefault="00685D7D" w:rsidP="00A10E67">
            <w:pPr>
              <w:rPr>
                <w:b/>
              </w:rPr>
            </w:pPr>
            <w:r w:rsidRPr="001B685B">
              <w:rPr>
                <w:b/>
              </w:rPr>
              <w:t>Date:</w:t>
            </w:r>
          </w:p>
        </w:tc>
        <w:tc>
          <w:tcPr>
            <w:tcW w:w="5193" w:type="dxa"/>
            <w:gridSpan w:val="4"/>
            <w:shd w:val="clear" w:color="auto" w:fill="FFFFFF" w:themeFill="background1"/>
          </w:tcPr>
          <w:p w14:paraId="15523327" w14:textId="6E33EFD0" w:rsidR="00685D7D" w:rsidRPr="009452E1" w:rsidRDefault="00437ABA" w:rsidP="00A10E67">
            <w:r>
              <w:t>29/9/23</w:t>
            </w:r>
          </w:p>
        </w:tc>
      </w:tr>
      <w:tr w:rsidR="00685D7D" w:rsidRPr="001B685B" w14:paraId="52AB797A" w14:textId="77777777" w:rsidTr="00685D7D">
        <w:trPr>
          <w:trHeight w:val="417"/>
        </w:trPr>
        <w:tc>
          <w:tcPr>
            <w:tcW w:w="2003" w:type="dxa"/>
            <w:vMerge/>
          </w:tcPr>
          <w:p w14:paraId="2E24D98D" w14:textId="77777777" w:rsidR="00685D7D" w:rsidRPr="001B685B" w:rsidRDefault="00685D7D" w:rsidP="00A10E67">
            <w:pPr>
              <w:jc w:val="center"/>
            </w:pPr>
          </w:p>
        </w:tc>
        <w:tc>
          <w:tcPr>
            <w:tcW w:w="1820" w:type="dxa"/>
            <w:shd w:val="clear" w:color="auto" w:fill="FFFFFF" w:themeFill="background1"/>
          </w:tcPr>
          <w:p w14:paraId="56BAC3B3" w14:textId="7B5A5EBC" w:rsidR="00685D7D" w:rsidRPr="001B685B" w:rsidRDefault="00777E02" w:rsidP="00A10E67">
            <w:pPr>
              <w:rPr>
                <w:b/>
              </w:rPr>
            </w:pPr>
            <w:r>
              <w:rPr>
                <w:b/>
              </w:rPr>
              <w:t>Purpose of the</w:t>
            </w:r>
            <w:r w:rsidR="00685D7D" w:rsidRPr="001B685B">
              <w:rPr>
                <w:b/>
              </w:rPr>
              <w:t xml:space="preserve"> visit:</w:t>
            </w:r>
          </w:p>
        </w:tc>
        <w:tc>
          <w:tcPr>
            <w:tcW w:w="5193" w:type="dxa"/>
            <w:gridSpan w:val="4"/>
            <w:shd w:val="clear" w:color="auto" w:fill="FFFFFF" w:themeFill="background1"/>
          </w:tcPr>
          <w:p w14:paraId="55F27CD2" w14:textId="3F0D2051" w:rsidR="00685D7D" w:rsidRPr="009452E1" w:rsidRDefault="00437ABA" w:rsidP="00A10E67">
            <w:r>
              <w:t>Support for school leaders to evaluate the impact of the maths curriculum.</w:t>
            </w:r>
          </w:p>
        </w:tc>
      </w:tr>
      <w:tr w:rsidR="00685D7D" w:rsidRPr="001B685B" w14:paraId="710E8052" w14:textId="77777777" w:rsidTr="00685D7D">
        <w:trPr>
          <w:trHeight w:val="417"/>
        </w:trPr>
        <w:tc>
          <w:tcPr>
            <w:tcW w:w="2003" w:type="dxa"/>
            <w:vMerge/>
          </w:tcPr>
          <w:p w14:paraId="17601A75" w14:textId="77777777" w:rsidR="00685D7D" w:rsidRPr="001B685B" w:rsidRDefault="00685D7D" w:rsidP="00A10E67">
            <w:pPr>
              <w:jc w:val="center"/>
            </w:pPr>
          </w:p>
        </w:tc>
        <w:tc>
          <w:tcPr>
            <w:tcW w:w="1820" w:type="dxa"/>
            <w:shd w:val="clear" w:color="auto" w:fill="FFFFFF" w:themeFill="background1"/>
          </w:tcPr>
          <w:p w14:paraId="5CE3CBE0" w14:textId="77777777" w:rsidR="00685D7D" w:rsidRPr="001B685B" w:rsidRDefault="00685D7D" w:rsidP="00A10E67">
            <w:pPr>
              <w:rPr>
                <w:b/>
              </w:rPr>
            </w:pPr>
            <w:r w:rsidRPr="001B685B">
              <w:rPr>
                <w:b/>
              </w:rPr>
              <w:t>Participants:</w:t>
            </w:r>
          </w:p>
        </w:tc>
        <w:tc>
          <w:tcPr>
            <w:tcW w:w="5193" w:type="dxa"/>
            <w:gridSpan w:val="4"/>
            <w:shd w:val="clear" w:color="auto" w:fill="FFFFFF" w:themeFill="background1"/>
          </w:tcPr>
          <w:p w14:paraId="430DB879" w14:textId="03DDFE31" w:rsidR="00437ABA" w:rsidRDefault="00437ABA" w:rsidP="00A10E67">
            <w:r>
              <w:t>Mel Castle (head teacher)</w:t>
            </w:r>
          </w:p>
          <w:p w14:paraId="766D4DD4" w14:textId="7BABF106" w:rsidR="00437ABA" w:rsidRDefault="00437ABA" w:rsidP="00A10E67">
            <w:r>
              <w:t>Amy Craig (Curriculum lead and outgoing maths lead)</w:t>
            </w:r>
          </w:p>
          <w:p w14:paraId="0B22520B" w14:textId="1BF96C5A" w:rsidR="00437ABA" w:rsidRDefault="000E3EAB" w:rsidP="00A10E67">
            <w:r>
              <w:t xml:space="preserve">Roxanne </w:t>
            </w:r>
            <w:proofErr w:type="spellStart"/>
            <w:r>
              <w:t>Mc</w:t>
            </w:r>
            <w:bookmarkStart w:id="0" w:name="_GoBack"/>
            <w:bookmarkEnd w:id="0"/>
            <w:r w:rsidR="00437ABA">
              <w:t>Kerricher</w:t>
            </w:r>
            <w:proofErr w:type="spellEnd"/>
            <w:r w:rsidR="00437ABA">
              <w:t xml:space="preserve"> (</w:t>
            </w:r>
            <w:r w:rsidR="00C0406F">
              <w:t>N</w:t>
            </w:r>
            <w:r w:rsidR="00437ABA">
              <w:t>ew maths lead)</w:t>
            </w:r>
          </w:p>
          <w:p w14:paraId="2A113442" w14:textId="698233E5" w:rsidR="00437ABA" w:rsidRPr="009452E1" w:rsidRDefault="00437ABA" w:rsidP="00A10E67"/>
        </w:tc>
      </w:tr>
      <w:tr w:rsidR="00976028" w:rsidRPr="001B685B" w14:paraId="62E781EA" w14:textId="77777777" w:rsidTr="00685D7D">
        <w:tc>
          <w:tcPr>
            <w:tcW w:w="9016" w:type="dxa"/>
            <w:gridSpan w:val="6"/>
            <w:shd w:val="clear" w:color="auto" w:fill="B491C5"/>
          </w:tcPr>
          <w:p w14:paraId="545DBA68" w14:textId="77777777" w:rsidR="00685D7D" w:rsidRPr="001B685B" w:rsidRDefault="00976028">
            <w:r w:rsidRPr="001B685B">
              <w:rPr>
                <w:b/>
              </w:rPr>
              <w:t>Planned activities</w:t>
            </w:r>
            <w:r w:rsidRPr="001B685B">
              <w:t xml:space="preserve"> </w:t>
            </w:r>
          </w:p>
          <w:p w14:paraId="2AC501EC" w14:textId="77777777" w:rsidR="00976028" w:rsidRPr="001B685B" w:rsidRDefault="00685D7D">
            <w:r w:rsidRPr="001B685B">
              <w:t xml:space="preserve">e.g. </w:t>
            </w:r>
            <w:r w:rsidR="00976028" w:rsidRPr="001B685B">
              <w:t>work scrutiny, pupil interview, lesson visits, discussions with leaders and governors</w:t>
            </w:r>
          </w:p>
        </w:tc>
      </w:tr>
      <w:tr w:rsidR="00976028" w:rsidRPr="001B685B" w14:paraId="62524142" w14:textId="77777777" w:rsidTr="00D078CE">
        <w:tc>
          <w:tcPr>
            <w:tcW w:w="9016" w:type="dxa"/>
            <w:gridSpan w:val="6"/>
          </w:tcPr>
          <w:p w14:paraId="0B3769B0" w14:textId="77777777" w:rsidR="002979C9" w:rsidRDefault="002979C9" w:rsidP="002979C9">
            <w:pPr>
              <w:pStyle w:val="ListParagraph"/>
              <w:ind w:left="766"/>
            </w:pPr>
          </w:p>
          <w:p w14:paraId="7669790D" w14:textId="6CA82F9C" w:rsidR="009A6825" w:rsidRDefault="00437ABA" w:rsidP="00763D20">
            <w:pPr>
              <w:pStyle w:val="ListParagraph"/>
              <w:numPr>
                <w:ilvl w:val="0"/>
                <w:numId w:val="3"/>
              </w:numPr>
            </w:pPr>
            <w:r>
              <w:t xml:space="preserve">Working alongside maths and senior leaders to evaluate provision from </w:t>
            </w:r>
            <w:r w:rsidR="00DF1454">
              <w:t>N</w:t>
            </w:r>
            <w:r>
              <w:t>ursery to Y2</w:t>
            </w:r>
          </w:p>
          <w:p w14:paraId="3D9A44E8" w14:textId="440106AA" w:rsidR="00437ABA" w:rsidRPr="001B685B" w:rsidRDefault="00437ABA" w:rsidP="00437ABA">
            <w:pPr>
              <w:pStyle w:val="ListParagraph"/>
              <w:ind w:left="766"/>
            </w:pPr>
          </w:p>
        </w:tc>
      </w:tr>
      <w:tr w:rsidR="00B73253" w:rsidRPr="001B685B" w14:paraId="26A406E7" w14:textId="77777777" w:rsidTr="00685D7D">
        <w:tc>
          <w:tcPr>
            <w:tcW w:w="9016" w:type="dxa"/>
            <w:gridSpan w:val="6"/>
            <w:shd w:val="clear" w:color="auto" w:fill="B491C5"/>
          </w:tcPr>
          <w:p w14:paraId="38FB9586" w14:textId="10E2C511" w:rsidR="00B73253" w:rsidRDefault="00B73253" w:rsidP="00B73253">
            <w:pPr>
              <w:rPr>
                <w:b/>
              </w:rPr>
            </w:pPr>
            <w:r>
              <w:rPr>
                <w:b/>
              </w:rPr>
              <w:t>Key strengths</w:t>
            </w:r>
          </w:p>
        </w:tc>
      </w:tr>
      <w:tr w:rsidR="00B73253" w:rsidRPr="001B685B" w14:paraId="6FB35BDF" w14:textId="77777777" w:rsidTr="00DF1454">
        <w:tc>
          <w:tcPr>
            <w:tcW w:w="9016" w:type="dxa"/>
            <w:gridSpan w:val="6"/>
            <w:shd w:val="clear" w:color="auto" w:fill="auto"/>
          </w:tcPr>
          <w:p w14:paraId="453CF349" w14:textId="1AA950E9" w:rsidR="00B73253" w:rsidRDefault="00B73253" w:rsidP="00B73253">
            <w:pPr>
              <w:pStyle w:val="ListParagraph"/>
              <w:numPr>
                <w:ilvl w:val="0"/>
                <w:numId w:val="12"/>
              </w:numPr>
            </w:pPr>
            <w:r w:rsidRPr="00B73253">
              <w:t xml:space="preserve">Leadership of maths is strong. The transition between </w:t>
            </w:r>
            <w:r w:rsidR="00A56AB0">
              <w:t xml:space="preserve">maths </w:t>
            </w:r>
            <w:r w:rsidRPr="00B73253">
              <w:t>leaders is being managed well.</w:t>
            </w:r>
            <w:r>
              <w:t xml:space="preserve"> Leaders speak regularly with staff and have time to monitor teaching</w:t>
            </w:r>
            <w:r w:rsidR="00DF1454">
              <w:t xml:space="preserve"> and learning</w:t>
            </w:r>
            <w:r>
              <w:t>.</w:t>
            </w:r>
            <w:r w:rsidR="002979C9">
              <w:t xml:space="preserve"> They have a good rationale for the decisions they take</w:t>
            </w:r>
            <w:r w:rsidR="00DE386C">
              <w:t xml:space="preserve"> about the curriculum and its implementation</w:t>
            </w:r>
            <w:r w:rsidR="002979C9">
              <w:t>.</w:t>
            </w:r>
          </w:p>
          <w:p w14:paraId="413CEDFD" w14:textId="51345825" w:rsidR="00B73253" w:rsidRPr="00B73253" w:rsidRDefault="00DF1454" w:rsidP="002979C9">
            <w:pPr>
              <w:pStyle w:val="ListParagraph"/>
              <w:numPr>
                <w:ilvl w:val="0"/>
                <w:numId w:val="12"/>
              </w:numPr>
            </w:pPr>
            <w:r>
              <w:t>Leaders provide good support to staff to develop their skills in teaching maths including ECTs.</w:t>
            </w:r>
            <w:r w:rsidR="002979C9">
              <w:t xml:space="preserve"> </w:t>
            </w:r>
            <w:r w:rsidR="00B73253">
              <w:t>Links with the maths hub support leaders in their work.</w:t>
            </w:r>
          </w:p>
          <w:p w14:paraId="3A422044" w14:textId="03D8040E" w:rsidR="00B73253" w:rsidRDefault="00B73253" w:rsidP="00B73253">
            <w:pPr>
              <w:pStyle w:val="ListParagraph"/>
              <w:numPr>
                <w:ilvl w:val="0"/>
                <w:numId w:val="12"/>
              </w:numPr>
            </w:pPr>
            <w:r w:rsidRPr="00B73253">
              <w:t>Leaders have designed a curriculum which meets the needs of the pupils at QMA. They have reflected on the support their pupils need</w:t>
            </w:r>
            <w:r w:rsidR="00DF1454">
              <w:t xml:space="preserve"> and made adaptations.</w:t>
            </w:r>
          </w:p>
          <w:p w14:paraId="0E83321A" w14:textId="7BD3EC18" w:rsidR="00B73253" w:rsidRDefault="002979C9" w:rsidP="00B73253">
            <w:pPr>
              <w:pStyle w:val="ListParagraph"/>
              <w:numPr>
                <w:ilvl w:val="0"/>
                <w:numId w:val="12"/>
              </w:numPr>
            </w:pPr>
            <w:r>
              <w:t xml:space="preserve">Because of the clear lesson structure and collaborative planning in year groups, </w:t>
            </w:r>
            <w:r w:rsidR="00B73253">
              <w:t>there is consistency in implementation of the maths curriculum</w:t>
            </w:r>
            <w:r w:rsidR="00DF1454">
              <w:t>.</w:t>
            </w:r>
            <w:r>
              <w:t xml:space="preserve"> Teachers use clear explanations and modelling well. Maths working walls are consistent and supportive.</w:t>
            </w:r>
          </w:p>
          <w:p w14:paraId="0C155500" w14:textId="76A03B33" w:rsidR="00DE386C" w:rsidRDefault="00DE386C" w:rsidP="00B73253">
            <w:pPr>
              <w:pStyle w:val="ListParagraph"/>
              <w:numPr>
                <w:ilvl w:val="0"/>
                <w:numId w:val="12"/>
              </w:numPr>
            </w:pPr>
            <w:r>
              <w:t>Number, place values and fluency are priorities.</w:t>
            </w:r>
          </w:p>
          <w:p w14:paraId="2E790607" w14:textId="04ADF82D" w:rsidR="00A56AB0" w:rsidRDefault="00A56AB0" w:rsidP="00A56AB0">
            <w:pPr>
              <w:pStyle w:val="ListParagraph"/>
              <w:numPr>
                <w:ilvl w:val="0"/>
                <w:numId w:val="12"/>
              </w:numPr>
            </w:pPr>
            <w:r>
              <w:t>From the discussions with pupils from Y1 and Y2 today, the curriculum is being taught and learnt well</w:t>
            </w:r>
          </w:p>
          <w:p w14:paraId="1B561932" w14:textId="4F1DD9AB" w:rsidR="00B73253" w:rsidRDefault="002979C9" w:rsidP="00B73253">
            <w:pPr>
              <w:pStyle w:val="ListParagraph"/>
              <w:numPr>
                <w:ilvl w:val="0"/>
                <w:numId w:val="12"/>
              </w:numPr>
            </w:pPr>
            <w:r>
              <w:t>The r</w:t>
            </w:r>
            <w:r w:rsidR="00B73253">
              <w:t xml:space="preserve">ecent focus on the knowledge </w:t>
            </w:r>
            <w:r>
              <w:t xml:space="preserve">which </w:t>
            </w:r>
            <w:r w:rsidR="00B73253">
              <w:t>pupils will learn in Nursery and Reception is appropriate. This will help maths leaders know whether pupils are on track.</w:t>
            </w:r>
            <w:r w:rsidR="00DE386C">
              <w:t xml:space="preserve"> This work should continue to be a focus for development.</w:t>
            </w:r>
          </w:p>
          <w:p w14:paraId="79C2709D" w14:textId="233C09F2" w:rsidR="002979C9" w:rsidRDefault="002979C9" w:rsidP="00B73253">
            <w:pPr>
              <w:pStyle w:val="ListParagraph"/>
              <w:numPr>
                <w:ilvl w:val="0"/>
                <w:numId w:val="12"/>
              </w:numPr>
            </w:pPr>
            <w:r>
              <w:t>The emphasis on the use of vocabulary; concrete apparatus and pictorial images is supporting pupils.</w:t>
            </w:r>
          </w:p>
          <w:p w14:paraId="51564C33" w14:textId="6F24AA5A" w:rsidR="002979C9" w:rsidRPr="00B73253" w:rsidRDefault="002979C9" w:rsidP="00B73253">
            <w:pPr>
              <w:pStyle w:val="ListParagraph"/>
              <w:numPr>
                <w:ilvl w:val="0"/>
                <w:numId w:val="12"/>
              </w:numPr>
            </w:pPr>
            <w:r>
              <w:t>Maths leaders and senior leaders have a good understanding of strengths and weaknesses in teaching and learning and are proactive at tackling these.</w:t>
            </w:r>
          </w:p>
          <w:p w14:paraId="7DA9A1DB" w14:textId="105C269D" w:rsidR="00B73253" w:rsidRPr="00B73253" w:rsidRDefault="00B73253" w:rsidP="00DF1454">
            <w:pPr>
              <w:pStyle w:val="ListParagraph"/>
              <w:rPr>
                <w:b/>
              </w:rPr>
            </w:pPr>
          </w:p>
        </w:tc>
      </w:tr>
      <w:tr w:rsidR="00B73253" w:rsidRPr="001B685B" w14:paraId="46A9A48B" w14:textId="77777777" w:rsidTr="00685D7D">
        <w:tc>
          <w:tcPr>
            <w:tcW w:w="9016" w:type="dxa"/>
            <w:gridSpan w:val="6"/>
            <w:shd w:val="clear" w:color="auto" w:fill="B491C5"/>
          </w:tcPr>
          <w:p w14:paraId="5F687DA9" w14:textId="5318842C" w:rsidR="00B73253" w:rsidRDefault="00B73253" w:rsidP="00B73253">
            <w:pPr>
              <w:rPr>
                <w:b/>
              </w:rPr>
            </w:pPr>
            <w:r>
              <w:rPr>
                <w:b/>
              </w:rPr>
              <w:t>Areas for development</w:t>
            </w:r>
          </w:p>
        </w:tc>
      </w:tr>
      <w:tr w:rsidR="00B73253" w:rsidRPr="001B685B" w14:paraId="70AC4800" w14:textId="77777777" w:rsidTr="00DF1454">
        <w:tc>
          <w:tcPr>
            <w:tcW w:w="9016" w:type="dxa"/>
            <w:gridSpan w:val="6"/>
            <w:shd w:val="clear" w:color="auto" w:fill="auto"/>
          </w:tcPr>
          <w:p w14:paraId="0C36816A" w14:textId="074EF9DB" w:rsidR="00B73253" w:rsidRDefault="00B73253" w:rsidP="00B73253">
            <w:pPr>
              <w:pStyle w:val="ListParagraph"/>
              <w:numPr>
                <w:ilvl w:val="0"/>
                <w:numId w:val="1"/>
              </w:numPr>
            </w:pPr>
            <w:r>
              <w:t xml:space="preserve">Leaders should focus on provision for maths in Reception and Nursery. Monitoring of the new scheme of work </w:t>
            </w:r>
            <w:r w:rsidR="00DE386C">
              <w:t xml:space="preserve">in Nursery </w:t>
            </w:r>
            <w:r>
              <w:t xml:space="preserve">will support </w:t>
            </w:r>
            <w:r w:rsidR="00DF1454">
              <w:t>any refinements needed.</w:t>
            </w:r>
            <w:r>
              <w:t xml:space="preserve"> Leaders should consider how </w:t>
            </w:r>
            <w:r w:rsidR="00DF1454">
              <w:t xml:space="preserve">teachers secure children’s </w:t>
            </w:r>
            <w:r w:rsidR="00DE386C">
              <w:t>knowledge in the early stages</w:t>
            </w:r>
            <w:r w:rsidR="00DF1454">
              <w:t>.</w:t>
            </w:r>
            <w:r>
              <w:t xml:space="preserve"> When monitoring</w:t>
            </w:r>
            <w:r w:rsidR="00DF1454">
              <w:t>,</w:t>
            </w:r>
            <w:r>
              <w:t xml:space="preserve"> leaders should check that all staff in the setting understand the mathematical knowledge which needs to be drawn out through play activities and consider the back and forth conversations between children and staff which embed this.</w:t>
            </w:r>
          </w:p>
          <w:p w14:paraId="61DB4B73" w14:textId="680DD973" w:rsidR="00B73253" w:rsidRDefault="00DF1454" w:rsidP="00B73253">
            <w:pPr>
              <w:pStyle w:val="ListParagraph"/>
              <w:numPr>
                <w:ilvl w:val="0"/>
                <w:numId w:val="1"/>
              </w:numPr>
            </w:pPr>
            <w:r>
              <w:t>Maths leaders should r</w:t>
            </w:r>
            <w:r w:rsidR="00B73253">
              <w:t>eview the planning documents and pupils</w:t>
            </w:r>
            <w:r>
              <w:t>’</w:t>
            </w:r>
            <w:r w:rsidR="00B73253">
              <w:t xml:space="preserve"> work to ensure that all pupils regularly access problem solving activities as well as fluency and reasoning tasks.</w:t>
            </w:r>
          </w:p>
          <w:p w14:paraId="50350406" w14:textId="6A7B5F0D" w:rsidR="00B73253" w:rsidRDefault="00B73253" w:rsidP="00B73253">
            <w:pPr>
              <w:pStyle w:val="ListParagraph"/>
              <w:numPr>
                <w:ilvl w:val="0"/>
                <w:numId w:val="1"/>
              </w:numPr>
            </w:pPr>
            <w:r>
              <w:lastRenderedPageBreak/>
              <w:t>Y1 teachers should continue to refine the transition period for this cohort. Senior leaders and maths leaders should consider how well the Reception maths curriculum prepa</w:t>
            </w:r>
            <w:r w:rsidR="00DE386C">
              <w:t xml:space="preserve">res </w:t>
            </w:r>
            <w:r>
              <w:t>pupils for maths in Y1</w:t>
            </w:r>
            <w:r w:rsidR="00DF1454">
              <w:t xml:space="preserve"> and whether any adjustments are needed</w:t>
            </w:r>
            <w:r w:rsidR="00DE386C">
              <w:t xml:space="preserve"> especially in the summer term of the Reception year.</w:t>
            </w:r>
          </w:p>
          <w:p w14:paraId="335F5B46" w14:textId="5AC80288" w:rsidR="00DF1454" w:rsidRDefault="00DE386C" w:rsidP="00DF1454">
            <w:pPr>
              <w:pStyle w:val="ListParagraph"/>
              <w:numPr>
                <w:ilvl w:val="0"/>
                <w:numId w:val="1"/>
              </w:numPr>
            </w:pPr>
            <w:r>
              <w:t>As there are no statutory assessments for Y2 c</w:t>
            </w:r>
            <w:r w:rsidR="00DF1454">
              <w:t>ontinue with plans to re</w:t>
            </w:r>
            <w:r>
              <w:t>view</w:t>
            </w:r>
            <w:r w:rsidR="00DF1454">
              <w:t xml:space="preserve"> assessment</w:t>
            </w:r>
            <w:r>
              <w:t xml:space="preserve"> in this year group.</w:t>
            </w:r>
          </w:p>
          <w:p w14:paraId="0002C791" w14:textId="1231E3E8" w:rsidR="002979C9" w:rsidRDefault="002979C9" w:rsidP="00DF1454">
            <w:pPr>
              <w:pStyle w:val="ListParagraph"/>
              <w:numPr>
                <w:ilvl w:val="0"/>
                <w:numId w:val="1"/>
              </w:numPr>
            </w:pPr>
            <w:r>
              <w:t>Maths leaders should check that all classes are using concrete materials equally well.</w:t>
            </w:r>
          </w:p>
          <w:p w14:paraId="6AA920B5" w14:textId="12A5C5CA" w:rsidR="00DF1454" w:rsidRDefault="00DF1454" w:rsidP="00DF1454">
            <w:pPr>
              <w:pStyle w:val="ListParagraph"/>
              <w:numPr>
                <w:ilvl w:val="0"/>
                <w:numId w:val="1"/>
              </w:numPr>
            </w:pPr>
            <w:r>
              <w:t>Now that classes are back in their rightful bases continue with plans to monitor the learning environment</w:t>
            </w:r>
            <w:r w:rsidR="00DE386C">
              <w:t xml:space="preserve"> more broadly but also to ensure consistency for maths.</w:t>
            </w:r>
          </w:p>
          <w:p w14:paraId="3AF6A59B" w14:textId="77777777" w:rsidR="002979C9" w:rsidRDefault="002979C9" w:rsidP="002979C9">
            <w:pPr>
              <w:pStyle w:val="ListParagraph"/>
              <w:numPr>
                <w:ilvl w:val="0"/>
                <w:numId w:val="1"/>
              </w:numPr>
            </w:pPr>
            <w:r>
              <w:t>Maths leaders have identified the need to ensure the calculation policy is matched to changes in the scheme of work. Materials used for planning and delivery are all in line but the actual policy needs an update. This would be a useful piece of work for the new maths leader to help her understand progression throughout the scheme of work.</w:t>
            </w:r>
          </w:p>
          <w:p w14:paraId="4C2154EE" w14:textId="3E93C902" w:rsidR="002979C9" w:rsidRDefault="002979C9" w:rsidP="002979C9">
            <w:pPr>
              <w:pStyle w:val="ListParagraph"/>
              <w:numPr>
                <w:ilvl w:val="0"/>
                <w:numId w:val="1"/>
              </w:numPr>
            </w:pPr>
            <w:r>
              <w:t xml:space="preserve">Senior leaders should continue observations of behaviour in all classes and the support for pupils with high needs. Consideration of other adjustments should be made including ways in which the large Reception classroom can better support learning when </w:t>
            </w:r>
            <w:r w:rsidR="00DE386C">
              <w:t>there are whole class inputs.</w:t>
            </w:r>
          </w:p>
          <w:p w14:paraId="6E5C9425" w14:textId="35D53A94" w:rsidR="00DF1454" w:rsidRPr="00B73253" w:rsidRDefault="00DF1454" w:rsidP="002979C9">
            <w:pPr>
              <w:pStyle w:val="ListParagraph"/>
            </w:pPr>
          </w:p>
        </w:tc>
      </w:tr>
      <w:tr w:rsidR="00B73253" w:rsidRPr="001B685B" w14:paraId="0956C887" w14:textId="77777777" w:rsidTr="00685D7D">
        <w:tc>
          <w:tcPr>
            <w:tcW w:w="9016" w:type="dxa"/>
            <w:gridSpan w:val="6"/>
            <w:shd w:val="clear" w:color="auto" w:fill="B491C5"/>
          </w:tcPr>
          <w:p w14:paraId="102F8039" w14:textId="361D2A1A" w:rsidR="00B73253" w:rsidRDefault="00B73253" w:rsidP="00B73253">
            <w:pPr>
              <w:rPr>
                <w:b/>
              </w:rPr>
            </w:pPr>
            <w:r>
              <w:rPr>
                <w:b/>
              </w:rPr>
              <w:lastRenderedPageBreak/>
              <w:t>Key findings</w:t>
            </w:r>
          </w:p>
        </w:tc>
      </w:tr>
      <w:tr w:rsidR="00B73253" w:rsidRPr="001B685B" w14:paraId="5DCF7F74" w14:textId="77777777" w:rsidTr="004A2715">
        <w:tc>
          <w:tcPr>
            <w:tcW w:w="9016" w:type="dxa"/>
            <w:gridSpan w:val="6"/>
            <w:shd w:val="clear" w:color="auto" w:fill="auto"/>
          </w:tcPr>
          <w:p w14:paraId="09981850" w14:textId="730044B6" w:rsidR="00B73253" w:rsidRDefault="00B73253" w:rsidP="00B73253">
            <w:pPr>
              <w:rPr>
                <w:b/>
              </w:rPr>
            </w:pPr>
            <w:r>
              <w:rPr>
                <w:b/>
              </w:rPr>
              <w:t>Leadership</w:t>
            </w:r>
          </w:p>
          <w:p w14:paraId="0CA6E627" w14:textId="04413143" w:rsidR="00B73253" w:rsidRPr="00604349" w:rsidRDefault="00B73253" w:rsidP="00B73253">
            <w:pPr>
              <w:pStyle w:val="ListParagraph"/>
              <w:numPr>
                <w:ilvl w:val="0"/>
                <w:numId w:val="11"/>
              </w:numPr>
            </w:pPr>
            <w:r w:rsidRPr="00604349">
              <w:t>There is currently a transition between subject leaders. Today was a useful way to support this transition.</w:t>
            </w:r>
          </w:p>
          <w:p w14:paraId="540B8AD1" w14:textId="4DCEF850" w:rsidR="00B73253" w:rsidRPr="00604349" w:rsidRDefault="00B73253" w:rsidP="00B73253">
            <w:pPr>
              <w:pStyle w:val="ListParagraph"/>
              <w:numPr>
                <w:ilvl w:val="0"/>
                <w:numId w:val="11"/>
              </w:numPr>
            </w:pPr>
            <w:r w:rsidRPr="00604349">
              <w:t>Leaders have access to support from the maths hub.</w:t>
            </w:r>
          </w:p>
          <w:p w14:paraId="247753E2" w14:textId="73096EB3" w:rsidR="00B73253" w:rsidRPr="00604349" w:rsidRDefault="00B73253" w:rsidP="00B73253">
            <w:pPr>
              <w:pStyle w:val="ListParagraph"/>
              <w:numPr>
                <w:ilvl w:val="0"/>
                <w:numId w:val="11"/>
              </w:numPr>
            </w:pPr>
            <w:r w:rsidRPr="00604349">
              <w:t>The outgoing maths leader has a good understanding of the curriculum. There ha</w:t>
            </w:r>
            <w:r>
              <w:t xml:space="preserve">ve </w:t>
            </w:r>
            <w:r w:rsidRPr="00604349">
              <w:t>been clear rationale</w:t>
            </w:r>
            <w:r>
              <w:t>s</w:t>
            </w:r>
            <w:r w:rsidRPr="00604349">
              <w:t xml:space="preserve"> for the decisions taken about the curriculum and delivery of maths</w:t>
            </w:r>
            <w:r>
              <w:t xml:space="preserve"> at QMA</w:t>
            </w:r>
            <w:r w:rsidRPr="00604349">
              <w:t>.</w:t>
            </w:r>
          </w:p>
          <w:p w14:paraId="6FDD9C81" w14:textId="1103D6F7" w:rsidR="00B73253" w:rsidRPr="00604349" w:rsidRDefault="00B73253" w:rsidP="00B73253">
            <w:pPr>
              <w:pStyle w:val="ListParagraph"/>
              <w:numPr>
                <w:ilvl w:val="0"/>
                <w:numId w:val="11"/>
              </w:numPr>
            </w:pPr>
            <w:r w:rsidRPr="00604349">
              <w:t xml:space="preserve">Leaders have actively monitored the curriculum. </w:t>
            </w:r>
          </w:p>
          <w:p w14:paraId="5B5A8E9B" w14:textId="5F266E1A" w:rsidR="00B73253" w:rsidRPr="00604349" w:rsidRDefault="00B73253" w:rsidP="00B73253">
            <w:pPr>
              <w:pStyle w:val="ListParagraph"/>
              <w:numPr>
                <w:ilvl w:val="0"/>
                <w:numId w:val="11"/>
              </w:numPr>
            </w:pPr>
            <w:r w:rsidRPr="00604349">
              <w:t>Leaders spoke about actions taken to support ECTs who are already showing consistency with the school’s approach to teaching maths.</w:t>
            </w:r>
          </w:p>
          <w:p w14:paraId="6C58DC92" w14:textId="64D18818" w:rsidR="00B73253" w:rsidRDefault="00B73253" w:rsidP="00B73253">
            <w:pPr>
              <w:pStyle w:val="ListParagraph"/>
              <w:numPr>
                <w:ilvl w:val="0"/>
                <w:numId w:val="11"/>
              </w:numPr>
            </w:pPr>
            <w:r w:rsidRPr="00604349">
              <w:t>Subject leaders have identified that using the ‘5 big ways to mastery’ may be a helpful way for them to monitor in the future.</w:t>
            </w:r>
          </w:p>
          <w:p w14:paraId="555EE6D8" w14:textId="4063056D" w:rsidR="00B73253" w:rsidRPr="00604349" w:rsidRDefault="00B73253" w:rsidP="00B73253">
            <w:pPr>
              <w:pStyle w:val="ListParagraph"/>
              <w:numPr>
                <w:ilvl w:val="0"/>
                <w:numId w:val="11"/>
              </w:numPr>
            </w:pPr>
            <w:r>
              <w:t xml:space="preserve">Leaders had a clear understanding </w:t>
            </w:r>
            <w:r w:rsidR="00DF1454">
              <w:t>of each year groups progression through the scheme of work.</w:t>
            </w:r>
            <w:r>
              <w:t xml:space="preserve"> They were also clear about the intended learning in Reception and Nursery.</w:t>
            </w:r>
          </w:p>
          <w:p w14:paraId="105DFC69" w14:textId="77777777" w:rsidR="00B73253" w:rsidRPr="00604349" w:rsidRDefault="00B73253" w:rsidP="00B73253">
            <w:pPr>
              <w:pStyle w:val="ListParagraph"/>
              <w:rPr>
                <w:b/>
              </w:rPr>
            </w:pPr>
          </w:p>
          <w:p w14:paraId="16E31D69" w14:textId="7E07BAD9" w:rsidR="00B73253" w:rsidRDefault="00B73253" w:rsidP="00B73253">
            <w:pPr>
              <w:rPr>
                <w:b/>
              </w:rPr>
            </w:pPr>
            <w:r>
              <w:rPr>
                <w:b/>
              </w:rPr>
              <w:t>Curriculum/ Scheme of work</w:t>
            </w:r>
          </w:p>
          <w:p w14:paraId="1BA2396B" w14:textId="71052335" w:rsidR="00B73253" w:rsidRPr="004A2715" w:rsidRDefault="00B73253" w:rsidP="00B73253">
            <w:pPr>
              <w:pStyle w:val="ListParagraph"/>
              <w:numPr>
                <w:ilvl w:val="0"/>
                <w:numId w:val="10"/>
              </w:numPr>
            </w:pPr>
            <w:r w:rsidRPr="004A2715">
              <w:t>Y1 and 2 follow the Power Maths curriculum.</w:t>
            </w:r>
          </w:p>
          <w:p w14:paraId="45316D17" w14:textId="77777777" w:rsidR="00B73253" w:rsidRPr="004A2715" w:rsidRDefault="00B73253" w:rsidP="00B73253">
            <w:pPr>
              <w:pStyle w:val="ListParagraph"/>
              <w:numPr>
                <w:ilvl w:val="0"/>
                <w:numId w:val="10"/>
              </w:numPr>
            </w:pPr>
            <w:r w:rsidRPr="004A2715">
              <w:t>Reception use White Rose</w:t>
            </w:r>
          </w:p>
          <w:p w14:paraId="3CB8A48A" w14:textId="77777777" w:rsidR="00B73253" w:rsidRPr="004A2715" w:rsidRDefault="00B73253" w:rsidP="00B73253">
            <w:pPr>
              <w:pStyle w:val="ListParagraph"/>
              <w:numPr>
                <w:ilvl w:val="0"/>
                <w:numId w:val="10"/>
              </w:numPr>
              <w:rPr>
                <w:b/>
              </w:rPr>
            </w:pPr>
            <w:r w:rsidRPr="004A2715">
              <w:t>Nursery are working on new plans this year.</w:t>
            </w:r>
          </w:p>
          <w:p w14:paraId="33B83ED1" w14:textId="3B24E0E5" w:rsidR="00B73253" w:rsidRPr="00797E2C" w:rsidRDefault="00B73253" w:rsidP="00B73253">
            <w:pPr>
              <w:pStyle w:val="ListParagraph"/>
              <w:numPr>
                <w:ilvl w:val="0"/>
                <w:numId w:val="10"/>
              </w:numPr>
            </w:pPr>
            <w:r w:rsidRPr="00797E2C">
              <w:t>Schemes of work are</w:t>
            </w:r>
            <w:r>
              <w:t xml:space="preserve"> also</w:t>
            </w:r>
            <w:r w:rsidRPr="00797E2C">
              <w:t xml:space="preserve"> supported by NCETM materials</w:t>
            </w:r>
          </w:p>
          <w:p w14:paraId="409EF111" w14:textId="42296983" w:rsidR="00B73253" w:rsidRPr="00797E2C" w:rsidRDefault="00B73253" w:rsidP="00B73253">
            <w:pPr>
              <w:pStyle w:val="ListParagraph"/>
              <w:numPr>
                <w:ilvl w:val="0"/>
                <w:numId w:val="10"/>
              </w:numPr>
            </w:pPr>
            <w:r w:rsidRPr="00797E2C">
              <w:t xml:space="preserve">Leaders adjusted the provision for </w:t>
            </w:r>
            <w:r w:rsidR="00DF1454">
              <w:t>P</w:t>
            </w:r>
            <w:r w:rsidRPr="00797E2C">
              <w:t xml:space="preserve">ower </w:t>
            </w:r>
            <w:r w:rsidR="00DF1454">
              <w:t>M</w:t>
            </w:r>
            <w:r w:rsidRPr="00797E2C">
              <w:t>aths as it didn’t work for their pupils</w:t>
            </w:r>
            <w:r>
              <w:t xml:space="preserve"> e.g. w</w:t>
            </w:r>
            <w:r w:rsidRPr="00797E2C">
              <w:t>orkbooks are not used in Y1</w:t>
            </w:r>
          </w:p>
          <w:p w14:paraId="2FC93077" w14:textId="0C1A9590" w:rsidR="00B73253" w:rsidRPr="00797E2C" w:rsidRDefault="00B73253" w:rsidP="00B73253">
            <w:pPr>
              <w:pStyle w:val="ListParagraph"/>
              <w:numPr>
                <w:ilvl w:val="0"/>
                <w:numId w:val="10"/>
              </w:numPr>
            </w:pPr>
            <w:r w:rsidRPr="00797E2C">
              <w:t xml:space="preserve">Emphasis has </w:t>
            </w:r>
            <w:r>
              <w:t xml:space="preserve">also </w:t>
            </w:r>
            <w:r w:rsidRPr="00797E2C">
              <w:t xml:space="preserve">been given to </w:t>
            </w:r>
            <w:r w:rsidR="00DF1454">
              <w:t xml:space="preserve">using </w:t>
            </w:r>
            <w:r>
              <w:t xml:space="preserve">concrete </w:t>
            </w:r>
            <w:r w:rsidRPr="00797E2C">
              <w:t>representation alongside pictorial</w:t>
            </w:r>
            <w:r w:rsidR="00DF1454">
              <w:t xml:space="preserve">. </w:t>
            </w:r>
            <w:r w:rsidRPr="00797E2C">
              <w:t xml:space="preserve">Leaders have identified that this </w:t>
            </w:r>
            <w:r w:rsidR="00DF1454">
              <w:t xml:space="preserve">additional step </w:t>
            </w:r>
            <w:r w:rsidRPr="00797E2C">
              <w:t>supports the children at QMA</w:t>
            </w:r>
          </w:p>
          <w:p w14:paraId="3C6227DF" w14:textId="6C7FCD99" w:rsidR="00B73253" w:rsidRDefault="00B73253" w:rsidP="00B73253">
            <w:pPr>
              <w:pStyle w:val="ListParagraph"/>
              <w:numPr>
                <w:ilvl w:val="0"/>
                <w:numId w:val="10"/>
              </w:numPr>
            </w:pPr>
            <w:r w:rsidRPr="00797E2C">
              <w:t xml:space="preserve">Additional practical days are planned </w:t>
            </w:r>
            <w:r w:rsidR="00DF1454">
              <w:t xml:space="preserve">into learning sequences </w:t>
            </w:r>
            <w:r w:rsidRPr="00797E2C">
              <w:t>to pre-teach</w:t>
            </w:r>
            <w:r w:rsidR="00DF1454">
              <w:t xml:space="preserve"> and consolidate</w:t>
            </w:r>
            <w:r w:rsidRPr="00797E2C">
              <w:t xml:space="preserve"> tricky concepts.</w:t>
            </w:r>
          </w:p>
          <w:p w14:paraId="06C62C65" w14:textId="1AEAA1D9" w:rsidR="00B73253" w:rsidRPr="00797E2C" w:rsidRDefault="00B73253" w:rsidP="00B73253">
            <w:pPr>
              <w:pStyle w:val="ListParagraph"/>
              <w:numPr>
                <w:ilvl w:val="0"/>
                <w:numId w:val="10"/>
              </w:numPr>
            </w:pPr>
            <w:r>
              <w:t>There is a clear ‘recipe’ for a lesson which provides a structure for teachers and pupils</w:t>
            </w:r>
          </w:p>
          <w:p w14:paraId="67602254" w14:textId="364FB0BD" w:rsidR="00B73253" w:rsidRDefault="00B73253" w:rsidP="00B73253">
            <w:pPr>
              <w:pStyle w:val="ListParagraph"/>
              <w:numPr>
                <w:ilvl w:val="0"/>
                <w:numId w:val="10"/>
              </w:numPr>
            </w:pPr>
            <w:r w:rsidRPr="00797E2C">
              <w:t>An additional section to the recipe for a maths lesson has been introduced called ‘rote’. This helps bridge the gap from teacher guided examples to independent practice. It provides an extra layer of scaffolding which benefits pupils</w:t>
            </w:r>
          </w:p>
          <w:p w14:paraId="2A3C1143" w14:textId="4E8C32A3" w:rsidR="00B73253" w:rsidRDefault="00B73253" w:rsidP="00B73253">
            <w:pPr>
              <w:pStyle w:val="ListParagraph"/>
              <w:numPr>
                <w:ilvl w:val="0"/>
                <w:numId w:val="10"/>
              </w:numPr>
            </w:pPr>
            <w:r>
              <w:t>Teachers in year groups adjust the lesson sequence if additional learning is needed and provide further opportunities for retrieval.</w:t>
            </w:r>
          </w:p>
          <w:p w14:paraId="737F8282" w14:textId="78D56510" w:rsidR="00B73253" w:rsidRDefault="00B73253" w:rsidP="00B73253">
            <w:pPr>
              <w:pStyle w:val="ListParagraph"/>
              <w:numPr>
                <w:ilvl w:val="0"/>
                <w:numId w:val="10"/>
              </w:numPr>
            </w:pPr>
            <w:r>
              <w:lastRenderedPageBreak/>
              <w:t>Some pupils have extra practical resources and pre-teaching of concepts</w:t>
            </w:r>
          </w:p>
          <w:p w14:paraId="2D92FDB1" w14:textId="4B8ED5A2" w:rsidR="00B73253" w:rsidRDefault="00B73253" w:rsidP="00B73253">
            <w:pPr>
              <w:pStyle w:val="ListParagraph"/>
              <w:numPr>
                <w:ilvl w:val="0"/>
                <w:numId w:val="10"/>
              </w:numPr>
            </w:pPr>
            <w:r>
              <w:t>There is a high level of repetition and retrieval planned to support arithmetic.</w:t>
            </w:r>
          </w:p>
          <w:p w14:paraId="41A682E4" w14:textId="289942EF" w:rsidR="00B73253" w:rsidRDefault="00B73253" w:rsidP="00B73253">
            <w:pPr>
              <w:pStyle w:val="ListParagraph"/>
              <w:numPr>
                <w:ilvl w:val="0"/>
                <w:numId w:val="10"/>
              </w:numPr>
            </w:pPr>
            <w:r>
              <w:t>In the past the school has engaged with the Mastering number programme but this wasn’t successful. It started in Reception. We discussed why this was the case.</w:t>
            </w:r>
          </w:p>
          <w:p w14:paraId="1AA99B60" w14:textId="1CC7E12D" w:rsidR="00B73253" w:rsidRDefault="00B73253" w:rsidP="00B73253">
            <w:pPr>
              <w:pStyle w:val="ListParagraph"/>
              <w:numPr>
                <w:ilvl w:val="0"/>
                <w:numId w:val="10"/>
              </w:numPr>
            </w:pPr>
            <w:r>
              <w:t>In Reception the sequence of the learning is ‘Discover &amp; share, Think together, practice’</w:t>
            </w:r>
          </w:p>
          <w:p w14:paraId="3B16471A" w14:textId="2803A39A" w:rsidR="00B73253" w:rsidRDefault="00B73253" w:rsidP="00B73253">
            <w:pPr>
              <w:pStyle w:val="ListParagraph"/>
              <w:numPr>
                <w:ilvl w:val="0"/>
                <w:numId w:val="10"/>
              </w:numPr>
            </w:pPr>
            <w:r>
              <w:t>Vocabulary is prioritised in the scheme of work it is part of the lesson slides too.</w:t>
            </w:r>
          </w:p>
          <w:p w14:paraId="2EA8180C" w14:textId="38880D1C" w:rsidR="00DE386C" w:rsidRPr="00797E2C" w:rsidRDefault="00DE386C" w:rsidP="00B73253">
            <w:pPr>
              <w:pStyle w:val="ListParagraph"/>
              <w:numPr>
                <w:ilvl w:val="0"/>
                <w:numId w:val="10"/>
              </w:numPr>
            </w:pPr>
            <w:r>
              <w:t xml:space="preserve">Learning at this point in the year is mainly number based although today Reception were </w:t>
            </w:r>
            <w:r w:rsidR="00A34EB2">
              <w:t>introducing</w:t>
            </w:r>
            <w:r>
              <w:t xml:space="preserve"> vocabulary to describe size.</w:t>
            </w:r>
          </w:p>
          <w:p w14:paraId="3B221412" w14:textId="77777777" w:rsidR="00B73253" w:rsidRDefault="00B73253" w:rsidP="00B73253">
            <w:pPr>
              <w:pStyle w:val="ListParagraph"/>
              <w:rPr>
                <w:b/>
              </w:rPr>
            </w:pPr>
          </w:p>
          <w:p w14:paraId="0A3FBA85" w14:textId="7117434E" w:rsidR="00B73253" w:rsidRDefault="00B73253" w:rsidP="00B73253">
            <w:pPr>
              <w:rPr>
                <w:b/>
              </w:rPr>
            </w:pPr>
            <w:r>
              <w:rPr>
                <w:b/>
              </w:rPr>
              <w:t>Entry and standards in maths</w:t>
            </w:r>
          </w:p>
          <w:p w14:paraId="503DE833" w14:textId="5F9C85DB" w:rsidR="00B73253" w:rsidRDefault="00B73253" w:rsidP="00B73253">
            <w:pPr>
              <w:pStyle w:val="ListParagraph"/>
              <w:numPr>
                <w:ilvl w:val="0"/>
                <w:numId w:val="10"/>
              </w:numPr>
            </w:pPr>
            <w:r w:rsidRPr="00797E2C">
              <w:t>We discussed what entry data tell leaders about maths. The prime areas of learning are prioritised to understand pupils</w:t>
            </w:r>
            <w:r w:rsidR="00A56AB0">
              <w:t>’</w:t>
            </w:r>
            <w:r w:rsidRPr="00797E2C">
              <w:t xml:space="preserve"> PSED and language skills. There is also an in-house tracker based on development matters which is broken down into bands. This prioritises some basic information for maths e.g. whether children can join in with counting rhymes and games and begin to notice numbers.</w:t>
            </w:r>
          </w:p>
          <w:p w14:paraId="1B610B80" w14:textId="44DCE045" w:rsidR="00B73253" w:rsidRDefault="00B73253" w:rsidP="00B73253">
            <w:pPr>
              <w:pStyle w:val="ListParagraph"/>
              <w:numPr>
                <w:ilvl w:val="0"/>
                <w:numId w:val="10"/>
              </w:numPr>
            </w:pPr>
            <w:r>
              <w:t>In 2023, KS1 data for maths was broadly in line with national QMA - 71% EXS and 25% GDS (Provisional national data KS1 72% EXS and 16.3% GDS)</w:t>
            </w:r>
          </w:p>
          <w:p w14:paraId="68949566" w14:textId="56F9B14A" w:rsidR="00B73253" w:rsidRDefault="00B73253" w:rsidP="00B73253">
            <w:pPr>
              <w:pStyle w:val="ListParagraph"/>
              <w:numPr>
                <w:ilvl w:val="0"/>
                <w:numId w:val="10"/>
              </w:numPr>
            </w:pPr>
            <w:r>
              <w:t>Results at GDS show that the curriculum enables pupils to reach the higher standard.</w:t>
            </w:r>
          </w:p>
          <w:p w14:paraId="13AE318C" w14:textId="464BEF30" w:rsidR="00B73253" w:rsidRDefault="00B73253" w:rsidP="00B73253">
            <w:pPr>
              <w:pStyle w:val="ListParagraph"/>
              <w:numPr>
                <w:ilvl w:val="0"/>
                <w:numId w:val="10"/>
              </w:numPr>
            </w:pPr>
            <w:r>
              <w:t>Pupils in Y2 use Times table Rocks Stars to secure their learning – they can also access this from home</w:t>
            </w:r>
          </w:p>
          <w:p w14:paraId="6A23EC5C" w14:textId="1D62DBDC" w:rsidR="00B73253" w:rsidRDefault="00B73253" w:rsidP="00B73253">
            <w:pPr>
              <w:pStyle w:val="ListParagraph"/>
              <w:numPr>
                <w:ilvl w:val="0"/>
                <w:numId w:val="10"/>
              </w:numPr>
            </w:pPr>
            <w:r>
              <w:t>There are end of unit checks for Y1 (schools own) Pupils attainment is tracked on spreadsheets.</w:t>
            </w:r>
          </w:p>
          <w:p w14:paraId="749950F3" w14:textId="5F71DD3B" w:rsidR="00B73253" w:rsidRDefault="00380254" w:rsidP="00B73253">
            <w:pPr>
              <w:pStyle w:val="ListParagraph"/>
              <w:numPr>
                <w:ilvl w:val="0"/>
                <w:numId w:val="10"/>
              </w:numPr>
            </w:pPr>
            <w:r>
              <w:t>Power Maths termly assessment</w:t>
            </w:r>
            <w:r>
              <w:t>s and</w:t>
            </w:r>
            <w:r>
              <w:t xml:space="preserve"> </w:t>
            </w:r>
            <w:r w:rsidR="00B73253">
              <w:t xml:space="preserve">NFER </w:t>
            </w:r>
            <w:r>
              <w:t xml:space="preserve">tests are used in Y1 </w:t>
            </w:r>
          </w:p>
          <w:p w14:paraId="75961D9D" w14:textId="3AEBA518" w:rsidR="00B73253" w:rsidRDefault="00B73253" w:rsidP="00B73253">
            <w:pPr>
              <w:pStyle w:val="ListParagraph"/>
              <w:numPr>
                <w:ilvl w:val="0"/>
                <w:numId w:val="10"/>
              </w:numPr>
            </w:pPr>
            <w:r>
              <w:t>Leaders are reviewing provision for assessment at the end of Y2 now that statutory assessments are no longer required.</w:t>
            </w:r>
          </w:p>
          <w:p w14:paraId="7D296188" w14:textId="2A8BEDE7" w:rsidR="00B73253" w:rsidRDefault="00B73253" w:rsidP="00B73253">
            <w:pPr>
              <w:pStyle w:val="ListParagraph"/>
              <w:numPr>
                <w:ilvl w:val="0"/>
                <w:numId w:val="10"/>
              </w:numPr>
            </w:pPr>
            <w:r>
              <w:t>Evidence has, in the past been gathered over Y1 and Y2 to support moderation.</w:t>
            </w:r>
          </w:p>
          <w:p w14:paraId="553287B1" w14:textId="77777777" w:rsidR="00B73253" w:rsidRDefault="00B73253" w:rsidP="00B73253">
            <w:pPr>
              <w:pStyle w:val="ListParagraph"/>
            </w:pPr>
          </w:p>
          <w:p w14:paraId="57ED7391" w14:textId="3508B81D" w:rsidR="00B73253" w:rsidRPr="00BD5AE8" w:rsidRDefault="00B73253" w:rsidP="00B73253">
            <w:pPr>
              <w:rPr>
                <w:b/>
              </w:rPr>
            </w:pPr>
            <w:r w:rsidRPr="00BD5AE8">
              <w:rPr>
                <w:b/>
              </w:rPr>
              <w:t>Implementation of maths</w:t>
            </w:r>
          </w:p>
          <w:p w14:paraId="1669978A" w14:textId="77777777" w:rsidR="00B73253" w:rsidRDefault="00B73253" w:rsidP="00B73253">
            <w:pPr>
              <w:pStyle w:val="ListParagraph"/>
              <w:numPr>
                <w:ilvl w:val="0"/>
                <w:numId w:val="10"/>
              </w:numPr>
            </w:pPr>
            <w:r w:rsidRPr="00BD5AE8">
              <w:t>Leaders explained that all classes have a maths resource trolley which is equipped with concrete resources e.g. cubes,</w:t>
            </w:r>
            <w:r>
              <w:t xml:space="preserve"> N</w:t>
            </w:r>
            <w:r w:rsidRPr="00BD5AE8">
              <w:t>umicon, place value counters as well as visual representations such as part</w:t>
            </w:r>
            <w:r>
              <w:t>-</w:t>
            </w:r>
            <w:r w:rsidRPr="00BD5AE8">
              <w:t>part whole models and number lines. In most classes these were in place today. In some, because of building work these had not yet been fully established.</w:t>
            </w:r>
          </w:p>
          <w:p w14:paraId="6D7E05F1" w14:textId="77777777" w:rsidR="00B73253" w:rsidRDefault="00B73253" w:rsidP="00B73253">
            <w:pPr>
              <w:pStyle w:val="ListParagraph"/>
              <w:numPr>
                <w:ilvl w:val="0"/>
                <w:numId w:val="10"/>
              </w:numPr>
            </w:pPr>
            <w:r>
              <w:t xml:space="preserve">Visuals and representations are prescribed in planning. Numicon and number blocks are the main visuals in nursery and Reception. </w:t>
            </w:r>
          </w:p>
          <w:p w14:paraId="3AD15617" w14:textId="77777777" w:rsidR="00B73253" w:rsidRDefault="00B73253" w:rsidP="00B73253">
            <w:pPr>
              <w:pStyle w:val="ListParagraph"/>
              <w:numPr>
                <w:ilvl w:val="0"/>
                <w:numId w:val="10"/>
              </w:numPr>
            </w:pPr>
            <w:r>
              <w:t>We discussed fluency, reasoning and problem solving. This is woven into tasks but leaders acknowledge that not all pupils get to the problem solving activities.</w:t>
            </w:r>
          </w:p>
          <w:p w14:paraId="60D4A992" w14:textId="348A68EB" w:rsidR="00B73253" w:rsidRDefault="00B73253" w:rsidP="00B73253">
            <w:pPr>
              <w:pStyle w:val="ListParagraph"/>
              <w:numPr>
                <w:ilvl w:val="0"/>
                <w:numId w:val="10"/>
              </w:numPr>
            </w:pPr>
            <w:r>
              <w:t>Vocabulary was a key part of lessons today. It was clearly displayed on working walls and teachers were comfortable referring to it – it is clearly an embedded part of practice.</w:t>
            </w:r>
          </w:p>
          <w:p w14:paraId="3CE7D3AA" w14:textId="77777777" w:rsidR="00B73253" w:rsidRDefault="00B73253" w:rsidP="00B73253">
            <w:pPr>
              <w:pStyle w:val="ListParagraph"/>
            </w:pPr>
          </w:p>
          <w:p w14:paraId="102A5A5E" w14:textId="77777777" w:rsidR="00B73253" w:rsidRPr="00D30D47" w:rsidRDefault="00B73253" w:rsidP="00B73253">
            <w:pPr>
              <w:rPr>
                <w:b/>
              </w:rPr>
            </w:pPr>
            <w:r w:rsidRPr="00D30D47">
              <w:rPr>
                <w:b/>
              </w:rPr>
              <w:t>Class visits</w:t>
            </w:r>
          </w:p>
          <w:p w14:paraId="146E426E" w14:textId="38CC8CC0" w:rsidR="00B73253" w:rsidRDefault="00B73253" w:rsidP="00B73253">
            <w:pPr>
              <w:pStyle w:val="ListParagraph"/>
              <w:numPr>
                <w:ilvl w:val="0"/>
                <w:numId w:val="10"/>
              </w:numPr>
            </w:pPr>
            <w:r>
              <w:t xml:space="preserve">There were common features of practice in all Y1 and 2 classes. The ‘recipe’ for a maths lesson is consistent. </w:t>
            </w:r>
          </w:p>
          <w:p w14:paraId="1A408050" w14:textId="10E69547" w:rsidR="00B73253" w:rsidRDefault="00B73253" w:rsidP="00B73253">
            <w:pPr>
              <w:pStyle w:val="ListParagraph"/>
              <w:numPr>
                <w:ilvl w:val="0"/>
                <w:numId w:val="10"/>
              </w:numPr>
            </w:pPr>
            <w:r>
              <w:t>In all lessons the focus matched the curriculum sequence.</w:t>
            </w:r>
          </w:p>
          <w:p w14:paraId="559C2435" w14:textId="5D5DD9CC" w:rsidR="00B73253" w:rsidRDefault="00B73253" w:rsidP="00B73253">
            <w:pPr>
              <w:pStyle w:val="ListParagraph"/>
              <w:numPr>
                <w:ilvl w:val="0"/>
                <w:numId w:val="10"/>
              </w:numPr>
            </w:pPr>
            <w:r>
              <w:t xml:space="preserve">Concrete materials were in evidence but not as prominent as </w:t>
            </w:r>
            <w:r w:rsidR="002979C9">
              <w:t>maths leaders had</w:t>
            </w:r>
            <w:r>
              <w:t xml:space="preserve"> expected. This may have been because, due to over running building works, some classes had just moved back into their classrooms</w:t>
            </w:r>
            <w:r w:rsidR="002979C9">
              <w:t>.</w:t>
            </w:r>
          </w:p>
          <w:p w14:paraId="74795A45" w14:textId="0D8F1433" w:rsidR="002979C9" w:rsidRDefault="002979C9" w:rsidP="002979C9">
            <w:pPr>
              <w:pStyle w:val="ListParagraph"/>
              <w:numPr>
                <w:ilvl w:val="0"/>
                <w:numId w:val="10"/>
              </w:numPr>
            </w:pPr>
            <w:r>
              <w:t>Teachers in the refurbished rooms were working hard to finalise their learning environments. This has delayed a learning environment monitoring opportunity for senior leaders but they intend to carry it out soon.</w:t>
            </w:r>
          </w:p>
          <w:p w14:paraId="0C185BD1" w14:textId="77777777" w:rsidR="00B73253" w:rsidRDefault="00B73253" w:rsidP="00B73253">
            <w:pPr>
              <w:pStyle w:val="ListParagraph"/>
              <w:numPr>
                <w:ilvl w:val="0"/>
                <w:numId w:val="10"/>
              </w:numPr>
            </w:pPr>
            <w:r>
              <w:lastRenderedPageBreak/>
              <w:t>Evidence was seen of clear explanations and good use of vocabulary. Actions and images supported learning e.g. for part-part -whole.</w:t>
            </w:r>
          </w:p>
          <w:p w14:paraId="1E8CA4FA" w14:textId="6C35551A" w:rsidR="00B73253" w:rsidRDefault="00B73253" w:rsidP="00B73253">
            <w:pPr>
              <w:pStyle w:val="ListParagraph"/>
              <w:numPr>
                <w:ilvl w:val="0"/>
                <w:numId w:val="10"/>
              </w:numPr>
            </w:pPr>
            <w:r>
              <w:t>TAs were used in different ways. In some classes they were needed to support individuals who were struggling to engage in learning. Leaders commented on and we noted that some pupils, including some with high needs, were a little unsettled. Leaders noted that this has been a factor since the return to school.</w:t>
            </w:r>
          </w:p>
          <w:p w14:paraId="550ECA05" w14:textId="3965FD48" w:rsidR="00B73253" w:rsidRPr="00380254" w:rsidRDefault="00B73253" w:rsidP="00B73253">
            <w:pPr>
              <w:pStyle w:val="ListParagraph"/>
              <w:numPr>
                <w:ilvl w:val="0"/>
                <w:numId w:val="10"/>
              </w:numPr>
            </w:pPr>
            <w:r w:rsidRPr="00380254">
              <w:t xml:space="preserve">One class in particular had lower levels of engagement and, untypically for </w:t>
            </w:r>
            <w:proofErr w:type="gramStart"/>
            <w:r w:rsidRPr="00380254">
              <w:t>QMA,</w:t>
            </w:r>
            <w:proofErr w:type="gramEnd"/>
            <w:r w:rsidRPr="00380254">
              <w:t xml:space="preserve"> the lesson sequence seemed to have raced ahead of the parallel classes. Leaders have planned to build a bigger picture of teaching and learning in this class to support teachers.</w:t>
            </w:r>
          </w:p>
          <w:p w14:paraId="46A2EC30" w14:textId="768A01F9" w:rsidR="00B73253" w:rsidRDefault="00B73253" w:rsidP="00B73253">
            <w:pPr>
              <w:pStyle w:val="ListParagraph"/>
              <w:numPr>
                <w:ilvl w:val="0"/>
                <w:numId w:val="10"/>
              </w:numPr>
            </w:pPr>
            <w:r>
              <w:t>We noted that in September it was felt that the Y1 cohort were not ready for more formal Y1 learning. Teachers have been trialling approaches to develop concentration and focus for learning and ease this transition. There are opportunities for whole group input with a focus on explanation and modelling.  Pupils then work at adult-led activities or self-chosen maths focused tasks. TAs support with targeted work too. We noted that some activities need refining to ensure the maths learning is the focus. Y1 staff continue to adapt this approach for the current cohort.</w:t>
            </w:r>
          </w:p>
          <w:p w14:paraId="277AAE69" w14:textId="3F58A889" w:rsidR="00B73253" w:rsidRDefault="00B73253" w:rsidP="00B73253">
            <w:pPr>
              <w:pStyle w:val="ListParagraph"/>
              <w:numPr>
                <w:ilvl w:val="0"/>
                <w:numId w:val="10"/>
              </w:numPr>
            </w:pPr>
            <w:r>
              <w:t>Some TAs were only able to support pupils with high needs especially where personalisation was needed.</w:t>
            </w:r>
          </w:p>
          <w:p w14:paraId="0F4AE6E1" w14:textId="1D291E30" w:rsidR="00B73253" w:rsidRDefault="00B73253" w:rsidP="00B73253">
            <w:pPr>
              <w:pStyle w:val="ListParagraph"/>
              <w:numPr>
                <w:ilvl w:val="0"/>
                <w:numId w:val="10"/>
              </w:numPr>
            </w:pPr>
            <w:r>
              <w:t>We discussed opportunities for Y2 to learn how to set out calculations on squared paper – Power Maths doesn’t support this. Leaders explained that opportunities are taken e.g. when introducing column addition, which help prepare pupils for Y3.</w:t>
            </w:r>
          </w:p>
          <w:p w14:paraId="7195BA6D" w14:textId="06A2D4AD" w:rsidR="00B73253" w:rsidRDefault="00B73253" w:rsidP="00B73253">
            <w:pPr>
              <w:pStyle w:val="ListParagraph"/>
              <w:numPr>
                <w:ilvl w:val="0"/>
                <w:numId w:val="10"/>
              </w:numPr>
            </w:pPr>
            <w:r>
              <w:t>Pupils are supported with same day intervention if they are not secure with the learning. This helps them to ‘keep up not catch up’.</w:t>
            </w:r>
          </w:p>
          <w:p w14:paraId="37AAE59A" w14:textId="705673B1" w:rsidR="00B73253" w:rsidRDefault="00B73253" w:rsidP="00B73253">
            <w:pPr>
              <w:pStyle w:val="ListParagraph"/>
              <w:numPr>
                <w:ilvl w:val="0"/>
                <w:numId w:val="10"/>
              </w:numPr>
            </w:pPr>
            <w:r>
              <w:t>We discussed how well concrete resources are used – this is something subject leaders will follow up.</w:t>
            </w:r>
          </w:p>
          <w:p w14:paraId="3FA12EB5" w14:textId="77777777" w:rsidR="00B73253" w:rsidRDefault="00B73253" w:rsidP="00B73253">
            <w:pPr>
              <w:pStyle w:val="ListParagraph"/>
            </w:pPr>
          </w:p>
          <w:p w14:paraId="2EE5A319" w14:textId="77777777" w:rsidR="00B73253" w:rsidRPr="00D448A0" w:rsidRDefault="00B73253" w:rsidP="00B73253">
            <w:pPr>
              <w:rPr>
                <w:b/>
              </w:rPr>
            </w:pPr>
            <w:r w:rsidRPr="00D448A0">
              <w:rPr>
                <w:b/>
              </w:rPr>
              <w:t>Pupil work</w:t>
            </w:r>
          </w:p>
          <w:p w14:paraId="535B4FC1" w14:textId="77777777" w:rsidR="00B73253" w:rsidRDefault="00B73253" w:rsidP="00B73253">
            <w:pPr>
              <w:pStyle w:val="ListParagraph"/>
              <w:numPr>
                <w:ilvl w:val="0"/>
                <w:numId w:val="10"/>
              </w:numPr>
            </w:pPr>
            <w:r>
              <w:t>We reviewed a sample of folders from Y1 and Y2. On the whole work is consistent and follows the expectations of the curriculum. We noted a need for leaders to ask staff to tighten up on number formation.</w:t>
            </w:r>
          </w:p>
          <w:p w14:paraId="1B690549" w14:textId="7F204EF1" w:rsidR="00B73253" w:rsidRDefault="00B73253" w:rsidP="00B73253">
            <w:pPr>
              <w:pStyle w:val="ListParagraph"/>
              <w:numPr>
                <w:ilvl w:val="0"/>
                <w:numId w:val="10"/>
              </w:numPr>
            </w:pPr>
            <w:r>
              <w:t>Curriculum plans and implementation (as seen in work folders) appear to be equally ambitious for pupils with SEND. Adaptation include more opportunity to use concrete apparatus or over learning of pictorial models. Work indicates when it is independent or supported.</w:t>
            </w:r>
          </w:p>
          <w:p w14:paraId="16AF57BE" w14:textId="5C3D972D" w:rsidR="00B73253" w:rsidRDefault="00B73253" w:rsidP="00B73253">
            <w:pPr>
              <w:pStyle w:val="ListParagraph"/>
              <w:numPr>
                <w:ilvl w:val="0"/>
                <w:numId w:val="10"/>
              </w:numPr>
            </w:pPr>
            <w:r>
              <w:t xml:space="preserve">We also identified a need to check </w:t>
            </w:r>
            <w:r w:rsidR="00A56AB0">
              <w:t>whether all pupils access reasoning and problem solving type activities.</w:t>
            </w:r>
          </w:p>
          <w:p w14:paraId="675DDB46" w14:textId="77777777" w:rsidR="00B73253" w:rsidRDefault="00B73253" w:rsidP="00B73253"/>
          <w:p w14:paraId="0CB7E368" w14:textId="77777777" w:rsidR="00B73253" w:rsidRPr="00604349" w:rsidRDefault="00B73253" w:rsidP="00B73253">
            <w:pPr>
              <w:rPr>
                <w:b/>
              </w:rPr>
            </w:pPr>
            <w:r w:rsidRPr="00604349">
              <w:rPr>
                <w:b/>
              </w:rPr>
              <w:t>EYFS – Reception and Nursery</w:t>
            </w:r>
          </w:p>
          <w:p w14:paraId="2F65F166" w14:textId="77777777" w:rsidR="00B73253" w:rsidRDefault="00B73253" w:rsidP="00B73253">
            <w:pPr>
              <w:pStyle w:val="ListParagraph"/>
              <w:numPr>
                <w:ilvl w:val="0"/>
                <w:numId w:val="10"/>
              </w:numPr>
            </w:pPr>
            <w:r>
              <w:t>Leaders were clear about the focus for learning in these groups.</w:t>
            </w:r>
          </w:p>
          <w:p w14:paraId="7A4D5771" w14:textId="77777777" w:rsidR="00B73253" w:rsidRDefault="00B73253" w:rsidP="00B73253">
            <w:pPr>
              <w:pStyle w:val="ListParagraph"/>
              <w:numPr>
                <w:ilvl w:val="0"/>
                <w:numId w:val="10"/>
              </w:numPr>
            </w:pPr>
            <w:r>
              <w:t>In Reception there was consistency of learning for each class group.</w:t>
            </w:r>
          </w:p>
          <w:p w14:paraId="45F23227" w14:textId="157BE032" w:rsidR="00B73253" w:rsidRDefault="00B73253" w:rsidP="00B73253">
            <w:pPr>
              <w:pStyle w:val="ListParagraph"/>
              <w:numPr>
                <w:ilvl w:val="0"/>
                <w:numId w:val="10"/>
              </w:numPr>
            </w:pPr>
            <w:r>
              <w:t xml:space="preserve">We found that the shared Reception classroom was very noisy today. Some children were unsettled and this impacted on learning. Staff support </w:t>
            </w:r>
            <w:r w:rsidR="00A56AB0">
              <w:t>children</w:t>
            </w:r>
            <w:r>
              <w:t xml:space="preserve"> sensitively.</w:t>
            </w:r>
          </w:p>
          <w:p w14:paraId="04E7AC87" w14:textId="7ECD11C6" w:rsidR="00B73253" w:rsidRDefault="00B73253" w:rsidP="00B73253">
            <w:pPr>
              <w:pStyle w:val="ListParagraph"/>
              <w:numPr>
                <w:ilvl w:val="0"/>
                <w:numId w:val="10"/>
              </w:numPr>
            </w:pPr>
            <w:r>
              <w:t xml:space="preserve">The open space of the large room meant that children were turning around to look at the other group and as a result teachers voices were raised to keep </w:t>
            </w:r>
            <w:r w:rsidR="00A56AB0">
              <w:t>children’s</w:t>
            </w:r>
            <w:r>
              <w:t xml:space="preserve"> attention. We discussed possible ways of reducing the distraction and I know leaders will think about this in more depth. We also discussed the length of time groups are on the carpet.</w:t>
            </w:r>
          </w:p>
          <w:p w14:paraId="3F69F47D" w14:textId="4B7B6485" w:rsidR="00B73253" w:rsidRDefault="00A56AB0" w:rsidP="00B73253">
            <w:pPr>
              <w:pStyle w:val="ListParagraph"/>
              <w:numPr>
                <w:ilvl w:val="0"/>
                <w:numId w:val="10"/>
              </w:numPr>
            </w:pPr>
            <w:r>
              <w:t>Children</w:t>
            </w:r>
            <w:r w:rsidR="00B73253">
              <w:t xml:space="preserve"> revisited previous learning – sorting themselves into groups.</w:t>
            </w:r>
          </w:p>
          <w:p w14:paraId="789F21EA" w14:textId="70149CD7" w:rsidR="00B73253" w:rsidRDefault="00B73253" w:rsidP="00B73253">
            <w:pPr>
              <w:pStyle w:val="ListParagraph"/>
              <w:numPr>
                <w:ilvl w:val="0"/>
                <w:numId w:val="10"/>
              </w:numPr>
            </w:pPr>
            <w:r>
              <w:t xml:space="preserve">They listened to a video input about long and short and joined in with a song.  </w:t>
            </w:r>
            <w:r w:rsidR="00A56AB0">
              <w:t>Children</w:t>
            </w:r>
            <w:r>
              <w:t xml:space="preserve"> were very focused on the teacher’s action and enjoyed this.</w:t>
            </w:r>
          </w:p>
          <w:p w14:paraId="0FEA8EFB" w14:textId="63EEDD8C" w:rsidR="00B73253" w:rsidRDefault="00B73253" w:rsidP="00B73253">
            <w:pPr>
              <w:pStyle w:val="ListParagraph"/>
              <w:numPr>
                <w:ilvl w:val="0"/>
                <w:numId w:val="10"/>
              </w:numPr>
            </w:pPr>
            <w:r>
              <w:t>Teachers modelled sentences e.</w:t>
            </w:r>
            <w:r w:rsidR="00AE2961">
              <w:t>g.</w:t>
            </w:r>
            <w:r>
              <w:t xml:space="preserve"> ‘the worm is shorter’ – they are aware of misconceptions which may occur.</w:t>
            </w:r>
          </w:p>
          <w:p w14:paraId="127BDBAD" w14:textId="20546513" w:rsidR="00B73253" w:rsidRDefault="00B73253" w:rsidP="00B73253">
            <w:pPr>
              <w:pStyle w:val="ListParagraph"/>
              <w:numPr>
                <w:ilvl w:val="0"/>
                <w:numId w:val="10"/>
              </w:numPr>
            </w:pPr>
            <w:r>
              <w:lastRenderedPageBreak/>
              <w:t xml:space="preserve">In Nursery, staff were supporting </w:t>
            </w:r>
            <w:r w:rsidR="00A56AB0">
              <w:t>children</w:t>
            </w:r>
            <w:r>
              <w:t xml:space="preserve"> at self-chosen activities. There were many opportunities to support mathematical language both indoors and out. Where appropriate</w:t>
            </w:r>
            <w:r w:rsidR="00DF1454">
              <w:t>,</w:t>
            </w:r>
            <w:r>
              <w:t xml:space="preserve"> adult</w:t>
            </w:r>
            <w:r w:rsidR="00DF1454">
              <w:t>s</w:t>
            </w:r>
            <w:r>
              <w:t xml:space="preserve"> took opportunity to support </w:t>
            </w:r>
            <w:r w:rsidR="00DF1454">
              <w:t xml:space="preserve">children’s </w:t>
            </w:r>
            <w:r>
              <w:t xml:space="preserve">early counting skills and mathematical language. It will be important that all staff know the mathematical knowledge that needs to be modelled and taught and </w:t>
            </w:r>
            <w:r w:rsidR="00DF1454">
              <w:t xml:space="preserve">understand </w:t>
            </w:r>
            <w:r>
              <w:t>where misconceptions in early maths may occur.</w:t>
            </w:r>
          </w:p>
          <w:p w14:paraId="70D272E3" w14:textId="05E985FE" w:rsidR="00B73253" w:rsidRDefault="00B73253" w:rsidP="00B73253">
            <w:pPr>
              <w:pStyle w:val="ListParagraph"/>
              <w:numPr>
                <w:ilvl w:val="0"/>
                <w:numId w:val="10"/>
              </w:numPr>
            </w:pPr>
            <w:r>
              <w:t>One child in the nursery unit required significant support from staff to manage their behaviours. This again impacted on the support for other</w:t>
            </w:r>
            <w:r w:rsidR="00DF1454">
              <w:t xml:space="preserve"> children.</w:t>
            </w:r>
            <w:r>
              <w:t xml:space="preserve"> </w:t>
            </w:r>
            <w:r w:rsidR="00AE2961">
              <w:t>Staff were skilled to manage this</w:t>
            </w:r>
            <w:r>
              <w:t xml:space="preserve"> with a firm but sensitive approach which resulted in a positive outcome.</w:t>
            </w:r>
          </w:p>
          <w:p w14:paraId="7C6242A0" w14:textId="2D190039" w:rsidR="00B73253" w:rsidRDefault="00B73253" w:rsidP="00B73253"/>
          <w:p w14:paraId="332A42E8" w14:textId="6C81DBD8" w:rsidR="00B73253" w:rsidRPr="00AE2961" w:rsidRDefault="00B73253" w:rsidP="00B73253">
            <w:pPr>
              <w:rPr>
                <w:b/>
              </w:rPr>
            </w:pPr>
            <w:r w:rsidRPr="00AE2961">
              <w:rPr>
                <w:b/>
              </w:rPr>
              <w:t>Pupils discussions (</w:t>
            </w:r>
            <w:r w:rsidR="00DF1454">
              <w:rPr>
                <w:b/>
              </w:rPr>
              <w:t xml:space="preserve">3 x </w:t>
            </w:r>
            <w:r w:rsidRPr="00AE2961">
              <w:rPr>
                <w:b/>
              </w:rPr>
              <w:t xml:space="preserve">Y1 and </w:t>
            </w:r>
            <w:r w:rsidR="00DF1454">
              <w:rPr>
                <w:b/>
              </w:rPr>
              <w:t xml:space="preserve">3 x </w:t>
            </w:r>
            <w:r w:rsidRPr="00AE2961">
              <w:rPr>
                <w:b/>
              </w:rPr>
              <w:t>Y2)</w:t>
            </w:r>
          </w:p>
          <w:p w14:paraId="485F2525" w14:textId="4F6DE995" w:rsidR="00B73253" w:rsidRDefault="00B73253" w:rsidP="00B73253">
            <w:pPr>
              <w:pStyle w:val="ListParagraph"/>
              <w:numPr>
                <w:ilvl w:val="0"/>
                <w:numId w:val="10"/>
              </w:numPr>
            </w:pPr>
            <w:r>
              <w:t xml:space="preserve">Pupils spoke very confidently about their maths learning this term. They were keen to show off their learning and concepts </w:t>
            </w:r>
            <w:r w:rsidR="00AE2961">
              <w:t xml:space="preserve">taught </w:t>
            </w:r>
            <w:r>
              <w:t>this term were secure</w:t>
            </w:r>
            <w:r w:rsidR="00AE2961">
              <w:t>.</w:t>
            </w:r>
            <w:r w:rsidR="002979C9">
              <w:t xml:space="preserve"> They knew the intended learning from the </w:t>
            </w:r>
            <w:r w:rsidR="00A56AB0">
              <w:t>curriculum</w:t>
            </w:r>
            <w:r w:rsidR="002979C9">
              <w:t>.</w:t>
            </w:r>
          </w:p>
          <w:p w14:paraId="74AB8129" w14:textId="14798A13" w:rsidR="00AE2961" w:rsidRDefault="00AE2961" w:rsidP="00B73253">
            <w:pPr>
              <w:pStyle w:val="ListParagraph"/>
              <w:numPr>
                <w:ilvl w:val="0"/>
                <w:numId w:val="10"/>
              </w:numPr>
            </w:pPr>
            <w:r>
              <w:t xml:space="preserve">Pupils used maths language well and were able to explain their thinking e.g. in relation to part-part-whole. </w:t>
            </w:r>
          </w:p>
          <w:p w14:paraId="15B2C862" w14:textId="3C954E56" w:rsidR="00AE2961" w:rsidRDefault="00AE2961" w:rsidP="00B73253">
            <w:pPr>
              <w:pStyle w:val="ListParagraph"/>
              <w:numPr>
                <w:ilvl w:val="0"/>
                <w:numId w:val="10"/>
              </w:numPr>
            </w:pPr>
            <w:r>
              <w:t>Pupils we spoke to clearly enjoy maths.</w:t>
            </w:r>
          </w:p>
          <w:p w14:paraId="4BCA960B" w14:textId="7C55E8CB" w:rsidR="00B73253" w:rsidRDefault="00B73253" w:rsidP="00B73253">
            <w:pPr>
              <w:pStyle w:val="ListParagraph"/>
              <w:numPr>
                <w:ilvl w:val="0"/>
                <w:numId w:val="10"/>
              </w:numPr>
            </w:pPr>
            <w:r>
              <w:t xml:space="preserve">We further identified that number formation hasn’t yet been prioritised </w:t>
            </w:r>
            <w:r w:rsidR="00AE2961">
              <w:t xml:space="preserve">by teachers </w:t>
            </w:r>
            <w:r>
              <w:t xml:space="preserve">this term. We also questioned how secure </w:t>
            </w:r>
            <w:r w:rsidR="00AE2961">
              <w:t>pupils’</w:t>
            </w:r>
            <w:r>
              <w:t xml:space="preserve"> knowledge of number formation is when they leave Reception.</w:t>
            </w:r>
          </w:p>
          <w:p w14:paraId="43F6600C" w14:textId="0DFAFD42" w:rsidR="00B73253" w:rsidRPr="00BD5AE8" w:rsidRDefault="00B73253" w:rsidP="00B73253">
            <w:pPr>
              <w:pStyle w:val="ListParagraph"/>
            </w:pPr>
            <w:r>
              <w:t xml:space="preserve"> </w:t>
            </w:r>
          </w:p>
        </w:tc>
      </w:tr>
      <w:tr w:rsidR="00B73253" w:rsidRPr="001B685B" w14:paraId="11C743CB" w14:textId="77777777" w:rsidTr="00777E02">
        <w:tc>
          <w:tcPr>
            <w:tcW w:w="9016" w:type="dxa"/>
            <w:gridSpan w:val="6"/>
            <w:shd w:val="clear" w:color="auto" w:fill="B491C5"/>
          </w:tcPr>
          <w:p w14:paraId="7B0BE118" w14:textId="78E5CB1C" w:rsidR="00B73253" w:rsidRPr="00777E02" w:rsidRDefault="00B73253" w:rsidP="00B73253">
            <w:pPr>
              <w:rPr>
                <w:b/>
              </w:rPr>
            </w:pPr>
            <w:r w:rsidRPr="00777E02">
              <w:rPr>
                <w:b/>
              </w:rPr>
              <w:lastRenderedPageBreak/>
              <w:t>Summary</w:t>
            </w:r>
          </w:p>
        </w:tc>
      </w:tr>
      <w:tr w:rsidR="00B73253" w:rsidRPr="001B685B" w14:paraId="1BD8E209" w14:textId="77777777" w:rsidTr="00D078CE">
        <w:tc>
          <w:tcPr>
            <w:tcW w:w="9016" w:type="dxa"/>
            <w:gridSpan w:val="6"/>
          </w:tcPr>
          <w:p w14:paraId="2D5493D8" w14:textId="77777777" w:rsidR="00B73253" w:rsidRDefault="00DE386C" w:rsidP="00B73253">
            <w:r>
              <w:t xml:space="preserve">It has been a pleasure to support you again today. </w:t>
            </w:r>
          </w:p>
          <w:p w14:paraId="6E4D0580" w14:textId="7D9714BD" w:rsidR="00DE386C" w:rsidRPr="001B685B" w:rsidRDefault="00DE386C" w:rsidP="00DE386C">
            <w:r>
              <w:t xml:space="preserve">Leaders continue to be ambitious for pupils so they can ‘Dream Big and Shine Bright’. They engage well in professional dialogue and are proactive in their approach. Leaders are well placed to continue the developments in mathematics. They know the scheme of work well and reflect critically on the impact of this on pupils. Further monitoring as more of the maths content is taught through year will help leaders to identify patterns and to evaluate the provision more fully.  </w:t>
            </w:r>
          </w:p>
        </w:tc>
      </w:tr>
      <w:tr w:rsidR="00B73253" w:rsidRPr="00B02222" w14:paraId="14E20AA0" w14:textId="77777777" w:rsidTr="00D078CE">
        <w:tc>
          <w:tcPr>
            <w:tcW w:w="9016" w:type="dxa"/>
            <w:gridSpan w:val="6"/>
            <w:shd w:val="clear" w:color="auto" w:fill="B491C5"/>
          </w:tcPr>
          <w:p w14:paraId="3B49AF97" w14:textId="77777777" w:rsidR="00B73253" w:rsidRPr="00B02222" w:rsidRDefault="00B73253" w:rsidP="00B73253">
            <w:pPr>
              <w:rPr>
                <w:b/>
              </w:rPr>
            </w:pPr>
            <w:r w:rsidRPr="00B02222">
              <w:rPr>
                <w:b/>
              </w:rPr>
              <w:t xml:space="preserve">Agreed Actions </w:t>
            </w:r>
          </w:p>
        </w:tc>
      </w:tr>
      <w:tr w:rsidR="00B73253" w:rsidRPr="00B02222" w14:paraId="1D4CA3C8" w14:textId="77777777" w:rsidTr="00D078CE">
        <w:tc>
          <w:tcPr>
            <w:tcW w:w="6091" w:type="dxa"/>
            <w:gridSpan w:val="3"/>
          </w:tcPr>
          <w:p w14:paraId="3EBE5CA3" w14:textId="77777777" w:rsidR="00B73253" w:rsidRPr="00B02222" w:rsidRDefault="00B73253" w:rsidP="00B73253">
            <w:pPr>
              <w:rPr>
                <w:b/>
              </w:rPr>
            </w:pPr>
            <w:r w:rsidRPr="00B02222">
              <w:rPr>
                <w:b/>
              </w:rPr>
              <w:t>Action</w:t>
            </w:r>
          </w:p>
        </w:tc>
        <w:tc>
          <w:tcPr>
            <w:tcW w:w="1134" w:type="dxa"/>
          </w:tcPr>
          <w:p w14:paraId="27F4C21E" w14:textId="77777777" w:rsidR="00B73253" w:rsidRPr="00B02222" w:rsidRDefault="00B73253" w:rsidP="00B73253">
            <w:pPr>
              <w:rPr>
                <w:b/>
              </w:rPr>
            </w:pPr>
            <w:r w:rsidRPr="00B02222">
              <w:rPr>
                <w:b/>
              </w:rPr>
              <w:t>Who</w:t>
            </w:r>
          </w:p>
        </w:tc>
        <w:tc>
          <w:tcPr>
            <w:tcW w:w="1275" w:type="dxa"/>
          </w:tcPr>
          <w:p w14:paraId="73C7B7C3" w14:textId="77777777" w:rsidR="00B73253" w:rsidRPr="00B02222" w:rsidRDefault="00B73253" w:rsidP="00B73253">
            <w:pPr>
              <w:rPr>
                <w:b/>
              </w:rPr>
            </w:pPr>
            <w:r w:rsidRPr="00B02222">
              <w:rPr>
                <w:b/>
              </w:rPr>
              <w:t>When</w:t>
            </w:r>
          </w:p>
        </w:tc>
        <w:tc>
          <w:tcPr>
            <w:tcW w:w="516" w:type="dxa"/>
          </w:tcPr>
          <w:p w14:paraId="4FE19CE4" w14:textId="77777777" w:rsidR="00B73253" w:rsidRPr="00B02222" w:rsidRDefault="00B73253" w:rsidP="00B73253">
            <w:pPr>
              <w:rPr>
                <w:b/>
              </w:rPr>
            </w:pPr>
            <w:r w:rsidRPr="00B02222">
              <w:rPr>
                <w:b/>
              </w:rPr>
              <w:sym w:font="Wingdings" w:char="F0FC"/>
            </w:r>
          </w:p>
        </w:tc>
      </w:tr>
      <w:tr w:rsidR="00B73253" w:rsidRPr="00B02222" w14:paraId="299E2368" w14:textId="77777777" w:rsidTr="00D078CE">
        <w:tc>
          <w:tcPr>
            <w:tcW w:w="6091" w:type="dxa"/>
            <w:gridSpan w:val="3"/>
          </w:tcPr>
          <w:p w14:paraId="2033F80A" w14:textId="08930A67" w:rsidR="00B73253" w:rsidRPr="00413528" w:rsidRDefault="00B73253" w:rsidP="00B73253">
            <w:r>
              <w:t>Find out which schools have used the mastering number programme</w:t>
            </w:r>
            <w:r w:rsidR="00C9203B">
              <w:t xml:space="preserve"> in Reception. The maths hub may also hold this information for your local area.</w:t>
            </w:r>
          </w:p>
        </w:tc>
        <w:tc>
          <w:tcPr>
            <w:tcW w:w="1134" w:type="dxa"/>
          </w:tcPr>
          <w:p w14:paraId="04BF5CF2" w14:textId="04F98D7A" w:rsidR="00B73253" w:rsidRPr="00DB0E06" w:rsidRDefault="00B73253" w:rsidP="00B73253">
            <w:r w:rsidRPr="00DB0E06">
              <w:t>JR</w:t>
            </w:r>
          </w:p>
        </w:tc>
        <w:tc>
          <w:tcPr>
            <w:tcW w:w="1275" w:type="dxa"/>
          </w:tcPr>
          <w:p w14:paraId="3C5D6411" w14:textId="43E8F407" w:rsidR="00B73253" w:rsidRPr="00DB0E06" w:rsidRDefault="00B73253" w:rsidP="00B73253">
            <w:r w:rsidRPr="00DB0E06">
              <w:t>ASAP</w:t>
            </w:r>
          </w:p>
        </w:tc>
        <w:tc>
          <w:tcPr>
            <w:tcW w:w="516" w:type="dxa"/>
          </w:tcPr>
          <w:p w14:paraId="65D4A3D6" w14:textId="77777777" w:rsidR="00B73253" w:rsidRPr="00DB0E06" w:rsidRDefault="00B73253" w:rsidP="00B73253"/>
        </w:tc>
      </w:tr>
      <w:tr w:rsidR="00B73253" w14:paraId="44057BC2" w14:textId="77777777" w:rsidTr="00D078CE">
        <w:tc>
          <w:tcPr>
            <w:tcW w:w="6091" w:type="dxa"/>
            <w:gridSpan w:val="3"/>
          </w:tcPr>
          <w:p w14:paraId="35AABA7F" w14:textId="286A9E58" w:rsidR="00B73253" w:rsidRPr="00413528" w:rsidRDefault="00DB0E06" w:rsidP="00B73253">
            <w:r>
              <w:t>Send communication videos</w:t>
            </w:r>
          </w:p>
        </w:tc>
        <w:tc>
          <w:tcPr>
            <w:tcW w:w="1134" w:type="dxa"/>
          </w:tcPr>
          <w:p w14:paraId="71C16CC8" w14:textId="245ED4DE" w:rsidR="00B73253" w:rsidRPr="00DB0E06" w:rsidRDefault="00DB0E06" w:rsidP="00B73253">
            <w:r w:rsidRPr="00DB0E06">
              <w:t>JR</w:t>
            </w:r>
          </w:p>
        </w:tc>
        <w:tc>
          <w:tcPr>
            <w:tcW w:w="1275" w:type="dxa"/>
          </w:tcPr>
          <w:p w14:paraId="24771BE9" w14:textId="6C324497" w:rsidR="00B73253" w:rsidRPr="00DB0E06" w:rsidRDefault="00DB0E06" w:rsidP="00B73253">
            <w:r w:rsidRPr="00DB0E06">
              <w:t>ASAP</w:t>
            </w:r>
          </w:p>
        </w:tc>
        <w:tc>
          <w:tcPr>
            <w:tcW w:w="516" w:type="dxa"/>
          </w:tcPr>
          <w:p w14:paraId="087678D0" w14:textId="28AF70CB" w:rsidR="00B73253" w:rsidRPr="00DB0E06" w:rsidRDefault="00DB0E06" w:rsidP="00B73253">
            <w:r w:rsidRPr="00DB0E06">
              <w:sym w:font="Wingdings" w:char="F0FC"/>
            </w:r>
          </w:p>
        </w:tc>
      </w:tr>
      <w:tr w:rsidR="00B73253" w:rsidRPr="001B685B" w14:paraId="57DD1AAC" w14:textId="77777777" w:rsidTr="00685D7D">
        <w:tc>
          <w:tcPr>
            <w:tcW w:w="6091" w:type="dxa"/>
            <w:gridSpan w:val="3"/>
            <w:shd w:val="clear" w:color="auto" w:fill="B491C5"/>
          </w:tcPr>
          <w:p w14:paraId="76C1A629" w14:textId="77777777" w:rsidR="00B73253" w:rsidRPr="001B685B" w:rsidRDefault="00B73253" w:rsidP="00B73253">
            <w:pPr>
              <w:rPr>
                <w:b/>
              </w:rPr>
            </w:pPr>
            <w:r w:rsidRPr="001B685B">
              <w:rPr>
                <w:b/>
              </w:rPr>
              <w:t xml:space="preserve">Focus for subsequent school improvement visits </w:t>
            </w:r>
          </w:p>
        </w:tc>
        <w:tc>
          <w:tcPr>
            <w:tcW w:w="2925" w:type="dxa"/>
            <w:gridSpan w:val="3"/>
            <w:shd w:val="clear" w:color="auto" w:fill="B491C5"/>
          </w:tcPr>
          <w:p w14:paraId="7E107172" w14:textId="7ABD7684" w:rsidR="00B73253" w:rsidRPr="001B685B" w:rsidRDefault="00B73253" w:rsidP="00B73253">
            <w:pPr>
              <w:rPr>
                <w:b/>
              </w:rPr>
            </w:pPr>
            <w:r w:rsidRPr="001B685B">
              <w:rPr>
                <w:b/>
              </w:rPr>
              <w:t>Date</w:t>
            </w:r>
          </w:p>
        </w:tc>
      </w:tr>
      <w:tr w:rsidR="00B73253" w:rsidRPr="001B685B" w14:paraId="51718D15" w14:textId="77777777" w:rsidTr="00976028">
        <w:tc>
          <w:tcPr>
            <w:tcW w:w="6091" w:type="dxa"/>
            <w:gridSpan w:val="3"/>
          </w:tcPr>
          <w:p w14:paraId="585526DA" w14:textId="4A065C10" w:rsidR="00B73253" w:rsidRPr="001B685B" w:rsidRDefault="00C9203B" w:rsidP="00B73253">
            <w:r>
              <w:t xml:space="preserve">TBC We discussed a focus on PE. Leaders may want to consider including a focus on self-directed learning in the early years especially Reception. </w:t>
            </w:r>
          </w:p>
        </w:tc>
        <w:tc>
          <w:tcPr>
            <w:tcW w:w="2925" w:type="dxa"/>
            <w:gridSpan w:val="3"/>
          </w:tcPr>
          <w:p w14:paraId="55C06863" w14:textId="024029AB" w:rsidR="00B73253" w:rsidRPr="001B685B" w:rsidRDefault="00C9203B" w:rsidP="00B73253">
            <w:r>
              <w:t>22/2/23</w:t>
            </w:r>
          </w:p>
        </w:tc>
      </w:tr>
      <w:tr w:rsidR="00B73253" w:rsidRPr="001B685B" w14:paraId="424A473B" w14:textId="77777777" w:rsidTr="00685D7D">
        <w:tc>
          <w:tcPr>
            <w:tcW w:w="6091" w:type="dxa"/>
            <w:gridSpan w:val="3"/>
            <w:shd w:val="clear" w:color="auto" w:fill="B491C5"/>
          </w:tcPr>
          <w:p w14:paraId="5059ECAC" w14:textId="77777777" w:rsidR="00B73253" w:rsidRPr="001B685B" w:rsidRDefault="00B73253" w:rsidP="00B73253">
            <w:pPr>
              <w:rPr>
                <w:b/>
              </w:rPr>
            </w:pPr>
            <w:r w:rsidRPr="001B685B">
              <w:rPr>
                <w:b/>
              </w:rPr>
              <w:t>Diocesan School Effectiveness Advisor</w:t>
            </w:r>
          </w:p>
        </w:tc>
        <w:tc>
          <w:tcPr>
            <w:tcW w:w="2925" w:type="dxa"/>
            <w:gridSpan w:val="3"/>
            <w:shd w:val="clear" w:color="auto" w:fill="B491C5"/>
          </w:tcPr>
          <w:p w14:paraId="24D96026" w14:textId="77777777" w:rsidR="00B73253" w:rsidRPr="001B685B" w:rsidRDefault="00B73253" w:rsidP="00B73253">
            <w:pPr>
              <w:rPr>
                <w:b/>
              </w:rPr>
            </w:pPr>
            <w:r w:rsidRPr="001B685B">
              <w:rPr>
                <w:b/>
              </w:rPr>
              <w:t>Date</w:t>
            </w:r>
          </w:p>
        </w:tc>
      </w:tr>
      <w:tr w:rsidR="00B73253" w:rsidRPr="001B685B" w14:paraId="77D8FB46" w14:textId="77777777" w:rsidTr="00976028">
        <w:tc>
          <w:tcPr>
            <w:tcW w:w="6091" w:type="dxa"/>
            <w:gridSpan w:val="3"/>
          </w:tcPr>
          <w:p w14:paraId="369B6977" w14:textId="7963FF12" w:rsidR="00B73253" w:rsidRPr="00777E02" w:rsidRDefault="00B73253" w:rsidP="00B73253">
            <w:pPr>
              <w:rPr>
                <w:i/>
              </w:rPr>
            </w:pPr>
            <w:r w:rsidRPr="00777E02">
              <w:rPr>
                <w:i/>
              </w:rPr>
              <w:t>June Richardson</w:t>
            </w:r>
          </w:p>
        </w:tc>
        <w:tc>
          <w:tcPr>
            <w:tcW w:w="2925" w:type="dxa"/>
            <w:gridSpan w:val="3"/>
          </w:tcPr>
          <w:p w14:paraId="0329DB91" w14:textId="3753CCF1" w:rsidR="00B73253" w:rsidRPr="001B685B" w:rsidRDefault="00C9203B" w:rsidP="00B73253">
            <w:r>
              <w:t>6/10/23</w:t>
            </w:r>
          </w:p>
        </w:tc>
      </w:tr>
      <w:tr w:rsidR="00B73253" w:rsidRPr="001B685B" w14:paraId="3E0DD423" w14:textId="77777777" w:rsidTr="00777E02">
        <w:tc>
          <w:tcPr>
            <w:tcW w:w="9016" w:type="dxa"/>
            <w:gridSpan w:val="6"/>
            <w:shd w:val="clear" w:color="auto" w:fill="B491C5"/>
          </w:tcPr>
          <w:p w14:paraId="02A99034" w14:textId="2D510FA0" w:rsidR="00B73253" w:rsidRPr="00777E02" w:rsidRDefault="00B73253" w:rsidP="00B73253">
            <w:pPr>
              <w:rPr>
                <w:b/>
              </w:rPr>
            </w:pPr>
            <w:r w:rsidRPr="00777E02">
              <w:rPr>
                <w:b/>
              </w:rPr>
              <w:t>Executive/ Head Teacher comments</w:t>
            </w:r>
          </w:p>
        </w:tc>
      </w:tr>
      <w:tr w:rsidR="00B73253" w:rsidRPr="001B685B" w14:paraId="43396D3A" w14:textId="77777777" w:rsidTr="00D078CE">
        <w:tc>
          <w:tcPr>
            <w:tcW w:w="9016" w:type="dxa"/>
            <w:gridSpan w:val="6"/>
          </w:tcPr>
          <w:p w14:paraId="29C9D7DB" w14:textId="77777777" w:rsidR="00B73253" w:rsidRDefault="00B73253" w:rsidP="00B73253"/>
          <w:p w14:paraId="7C25016D" w14:textId="77777777" w:rsidR="00B73253" w:rsidRDefault="00B73253" w:rsidP="00B73253"/>
          <w:p w14:paraId="1AC2EE37" w14:textId="3F6AB816" w:rsidR="00B73253" w:rsidRPr="001B685B" w:rsidRDefault="00B73253" w:rsidP="00B73253"/>
        </w:tc>
      </w:tr>
      <w:tr w:rsidR="00B73253" w:rsidRPr="001B685B" w14:paraId="0EC2C81F" w14:textId="77777777" w:rsidTr="00777E02">
        <w:tc>
          <w:tcPr>
            <w:tcW w:w="6091" w:type="dxa"/>
            <w:gridSpan w:val="3"/>
            <w:shd w:val="clear" w:color="auto" w:fill="B491C5"/>
          </w:tcPr>
          <w:p w14:paraId="3E82C880" w14:textId="15C76BB4" w:rsidR="00B73253" w:rsidRPr="00777E02" w:rsidRDefault="00B73253" w:rsidP="00B73253">
            <w:pPr>
              <w:rPr>
                <w:b/>
              </w:rPr>
            </w:pPr>
            <w:r w:rsidRPr="00777E02">
              <w:rPr>
                <w:b/>
              </w:rPr>
              <w:t>Signature</w:t>
            </w:r>
          </w:p>
        </w:tc>
        <w:tc>
          <w:tcPr>
            <w:tcW w:w="2925" w:type="dxa"/>
            <w:gridSpan w:val="3"/>
            <w:shd w:val="clear" w:color="auto" w:fill="B491C5"/>
          </w:tcPr>
          <w:p w14:paraId="3A529FA1" w14:textId="456DCCAC" w:rsidR="00B73253" w:rsidRPr="00777E02" w:rsidRDefault="00B73253" w:rsidP="00B73253">
            <w:pPr>
              <w:rPr>
                <w:b/>
              </w:rPr>
            </w:pPr>
            <w:r w:rsidRPr="00777E02">
              <w:rPr>
                <w:b/>
              </w:rPr>
              <w:t>Date</w:t>
            </w:r>
          </w:p>
        </w:tc>
      </w:tr>
      <w:tr w:rsidR="00B73253" w:rsidRPr="001B685B" w14:paraId="3D578D2F" w14:textId="77777777" w:rsidTr="00976028">
        <w:tc>
          <w:tcPr>
            <w:tcW w:w="6091" w:type="dxa"/>
            <w:gridSpan w:val="3"/>
          </w:tcPr>
          <w:p w14:paraId="5DF352C0" w14:textId="77777777" w:rsidR="00B73253" w:rsidRDefault="00B73253" w:rsidP="00B73253"/>
        </w:tc>
        <w:tc>
          <w:tcPr>
            <w:tcW w:w="2925" w:type="dxa"/>
            <w:gridSpan w:val="3"/>
          </w:tcPr>
          <w:p w14:paraId="5ABA6F95" w14:textId="77777777" w:rsidR="00B73253" w:rsidRDefault="00B73253" w:rsidP="00B73253"/>
        </w:tc>
      </w:tr>
    </w:tbl>
    <w:p w14:paraId="5A2CB613" w14:textId="77777777" w:rsidR="002C35CB" w:rsidRPr="001B685B" w:rsidRDefault="002C35CB"/>
    <w:sectPr w:rsidR="002C35CB" w:rsidRPr="001B6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2D52"/>
    <w:multiLevelType w:val="hybridMultilevel"/>
    <w:tmpl w:val="36AA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00D0A"/>
    <w:multiLevelType w:val="hybridMultilevel"/>
    <w:tmpl w:val="8A44B874"/>
    <w:lvl w:ilvl="0" w:tplc="D2F48DE2">
      <w:start w:val="5"/>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106CB"/>
    <w:multiLevelType w:val="hybridMultilevel"/>
    <w:tmpl w:val="6CA0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611A0A"/>
    <w:multiLevelType w:val="hybridMultilevel"/>
    <w:tmpl w:val="3A680C7C"/>
    <w:lvl w:ilvl="0" w:tplc="3A3C8DD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627A99"/>
    <w:multiLevelType w:val="hybridMultilevel"/>
    <w:tmpl w:val="36802576"/>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749A2"/>
    <w:multiLevelType w:val="hybridMultilevel"/>
    <w:tmpl w:val="C93234A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AE5FA5"/>
    <w:multiLevelType w:val="hybridMultilevel"/>
    <w:tmpl w:val="9B24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CF1284"/>
    <w:multiLevelType w:val="hybridMultilevel"/>
    <w:tmpl w:val="6F4AD02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C46BD8"/>
    <w:multiLevelType w:val="hybridMultilevel"/>
    <w:tmpl w:val="66F689D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9" w15:restartNumberingAfterBreak="0">
    <w:nsid w:val="71FD56E2"/>
    <w:multiLevelType w:val="hybridMultilevel"/>
    <w:tmpl w:val="ACA49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C153ED"/>
    <w:multiLevelType w:val="hybridMultilevel"/>
    <w:tmpl w:val="C3A63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681B01"/>
    <w:multiLevelType w:val="hybridMultilevel"/>
    <w:tmpl w:val="1DB64B7C"/>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8"/>
  </w:num>
  <w:num w:numId="4">
    <w:abstractNumId w:val="10"/>
  </w:num>
  <w:num w:numId="5">
    <w:abstractNumId w:val="4"/>
  </w:num>
  <w:num w:numId="6">
    <w:abstractNumId w:val="7"/>
  </w:num>
  <w:num w:numId="7">
    <w:abstractNumId w:val="11"/>
  </w:num>
  <w:num w:numId="8">
    <w:abstractNumId w:val="0"/>
  </w:num>
  <w:num w:numId="9">
    <w:abstractNumId w:val="5"/>
  </w:num>
  <w:num w:numId="10">
    <w:abstractNumId w:val="3"/>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E67"/>
    <w:rsid w:val="00061711"/>
    <w:rsid w:val="00067E8E"/>
    <w:rsid w:val="000E2466"/>
    <w:rsid w:val="000E3EAB"/>
    <w:rsid w:val="000F60F0"/>
    <w:rsid w:val="001325C8"/>
    <w:rsid w:val="00155BDE"/>
    <w:rsid w:val="00174856"/>
    <w:rsid w:val="001B685B"/>
    <w:rsid w:val="0029745D"/>
    <w:rsid w:val="002979C9"/>
    <w:rsid w:val="002C35CB"/>
    <w:rsid w:val="002E62EB"/>
    <w:rsid w:val="003763E8"/>
    <w:rsid w:val="00380254"/>
    <w:rsid w:val="003F3B55"/>
    <w:rsid w:val="00413528"/>
    <w:rsid w:val="00437ABA"/>
    <w:rsid w:val="004A2715"/>
    <w:rsid w:val="004D077E"/>
    <w:rsid w:val="004D6DC6"/>
    <w:rsid w:val="005B0E80"/>
    <w:rsid w:val="00604349"/>
    <w:rsid w:val="00685D7D"/>
    <w:rsid w:val="006A4A0E"/>
    <w:rsid w:val="00763D20"/>
    <w:rsid w:val="00777E02"/>
    <w:rsid w:val="00797E2C"/>
    <w:rsid w:val="00870641"/>
    <w:rsid w:val="008A2313"/>
    <w:rsid w:val="009452E1"/>
    <w:rsid w:val="009651DA"/>
    <w:rsid w:val="00976028"/>
    <w:rsid w:val="009A6825"/>
    <w:rsid w:val="00A10E67"/>
    <w:rsid w:val="00A34EB2"/>
    <w:rsid w:val="00A56AB0"/>
    <w:rsid w:val="00A90101"/>
    <w:rsid w:val="00AB248A"/>
    <w:rsid w:val="00AB421E"/>
    <w:rsid w:val="00AE2961"/>
    <w:rsid w:val="00AE60B7"/>
    <w:rsid w:val="00B73253"/>
    <w:rsid w:val="00BD5AE8"/>
    <w:rsid w:val="00C0406F"/>
    <w:rsid w:val="00C227CF"/>
    <w:rsid w:val="00C56343"/>
    <w:rsid w:val="00C9203B"/>
    <w:rsid w:val="00D078CE"/>
    <w:rsid w:val="00D30D47"/>
    <w:rsid w:val="00D448A0"/>
    <w:rsid w:val="00DB0E06"/>
    <w:rsid w:val="00DE386C"/>
    <w:rsid w:val="00DF1454"/>
    <w:rsid w:val="00E2292D"/>
    <w:rsid w:val="00F6261F"/>
    <w:rsid w:val="00FC36D5"/>
    <w:rsid w:val="00FE3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AA294"/>
  <w15:chartTrackingRefBased/>
  <w15:docId w15:val="{575A0C46-5DB0-410D-83EE-3F0A2A1D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6028"/>
    <w:pPr>
      <w:ind w:left="720"/>
      <w:contextualSpacing/>
    </w:pPr>
  </w:style>
  <w:style w:type="character" w:styleId="Hyperlink">
    <w:name w:val="Hyperlink"/>
    <w:basedOn w:val="DefaultParagraphFont"/>
    <w:uiPriority w:val="99"/>
    <w:semiHidden/>
    <w:unhideWhenUsed/>
    <w:rsid w:val="00AB248A"/>
    <w:rPr>
      <w:color w:val="0000FF"/>
      <w:u w:val="single"/>
    </w:rPr>
  </w:style>
  <w:style w:type="paragraph" w:styleId="BalloonText">
    <w:name w:val="Balloon Text"/>
    <w:basedOn w:val="Normal"/>
    <w:link w:val="BalloonTextChar"/>
    <w:uiPriority w:val="99"/>
    <w:semiHidden/>
    <w:unhideWhenUsed/>
    <w:rsid w:val="001748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4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A17E2C7D7A464A932710F031E2BE7B" ma:contentTypeVersion="11" ma:contentTypeDescription="Create a new document." ma:contentTypeScope="" ma:versionID="04dcc79227601bdca615596e598db2c2">
  <xsd:schema xmlns:xsd="http://www.w3.org/2001/XMLSchema" xmlns:xs="http://www.w3.org/2001/XMLSchema" xmlns:p="http://schemas.microsoft.com/office/2006/metadata/properties" xmlns:ns3="e5e46393-00b1-4b1d-8a85-baa23100cf38" targetNamespace="http://schemas.microsoft.com/office/2006/metadata/properties" ma:root="true" ma:fieldsID="0a87587e17fb1dd2b91141e8b4ae3c7e" ns3:_="">
    <xsd:import namespace="e5e46393-00b1-4b1d-8a85-baa23100cf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e46393-00b1-4b1d-8a85-baa23100c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5e46393-00b1-4b1d-8a85-baa23100cf38" xsi:nil="true"/>
  </documentManagement>
</p:properties>
</file>

<file path=customXml/itemProps1.xml><?xml version="1.0" encoding="utf-8"?>
<ds:datastoreItem xmlns:ds="http://schemas.openxmlformats.org/officeDocument/2006/customXml" ds:itemID="{E610205D-122A-4120-AEFA-BF8F40CD7C6C}">
  <ds:schemaRefs>
    <ds:schemaRef ds:uri="http://schemas.microsoft.com/sharepoint/v3/contenttype/forms"/>
  </ds:schemaRefs>
</ds:datastoreItem>
</file>

<file path=customXml/itemProps2.xml><?xml version="1.0" encoding="utf-8"?>
<ds:datastoreItem xmlns:ds="http://schemas.openxmlformats.org/officeDocument/2006/customXml" ds:itemID="{624BEE24-BBB3-492C-8B3F-BB13A4E57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e46393-00b1-4b1d-8a85-baa23100cf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AD71D0-6F44-4B50-BD23-88A2DF7B3B06}">
  <ds:schemaRefs>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schemas.microsoft.com/office/2006/metadata/properties"/>
    <ds:schemaRef ds:uri="http://purl.org/dc/elements/1.1/"/>
    <ds:schemaRef ds:uri="e5e46393-00b1-4b1d-8a85-baa23100cf38"/>
    <ds:schemaRef ds:uri="http://purl.org/dc/term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Richardson</dc:creator>
  <cp:keywords/>
  <dc:description/>
  <cp:lastModifiedBy>Melanie Castle</cp:lastModifiedBy>
  <cp:revision>4</cp:revision>
  <cp:lastPrinted>2023-10-09T12:02:00Z</cp:lastPrinted>
  <dcterms:created xsi:type="dcterms:W3CDTF">2023-10-09T12:02:00Z</dcterms:created>
  <dcterms:modified xsi:type="dcterms:W3CDTF">2023-10-10T14:12:00Z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0x0101005AA17E2C7D7A464A932710F031E2BE7B</vt:lpwstr>
  </property>
</Properties>
</file>