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E501D3" w:rsidRPr="00E501D3" w:rsidRDefault="00E501D3" w:rsidP="00E501D3">
      <w:pPr>
        <w:jc w:val="center"/>
        <w:rPr>
          <w:rFonts w:ascii="Century Gothic" w:hAnsi="Century Gothic"/>
          <w:sz w:val="24"/>
          <w:u w:val="single"/>
        </w:rPr>
      </w:pPr>
      <w:r w:rsidRPr="00E501D3">
        <w:rPr>
          <w:rFonts w:ascii="Century Gothic" w:hAnsi="Century Gothic"/>
          <w:sz w:val="24"/>
          <w:u w:val="single"/>
        </w:rPr>
        <w:t>Queen Mary Avenue Infant and Nursery School</w:t>
      </w:r>
    </w:p>
    <w:p w:rsidR="00E501D3" w:rsidRDefault="00FA0F94" w:rsidP="00E501D3">
      <w:pPr>
        <w:jc w:val="center"/>
        <w:rPr>
          <w:rFonts w:ascii="Century Gothic" w:hAnsi="Century Gothic"/>
          <w:sz w:val="24"/>
          <w:u w:val="single"/>
        </w:rPr>
      </w:pPr>
      <w:r>
        <w:rPr>
          <w:rFonts w:ascii="Century Gothic" w:hAnsi="Century Gothic"/>
          <w:sz w:val="24"/>
          <w:u w:val="single"/>
        </w:rPr>
        <w:t xml:space="preserve">Music </w:t>
      </w:r>
      <w:r w:rsidR="00E501D3" w:rsidRPr="00E501D3">
        <w:rPr>
          <w:rFonts w:ascii="Century Gothic" w:hAnsi="Century Gothic"/>
          <w:sz w:val="24"/>
          <w:u w:val="single"/>
        </w:rPr>
        <w:t>Subject Overview</w:t>
      </w:r>
    </w:p>
    <w:tbl>
      <w:tblPr>
        <w:tblStyle w:val="TableGrid"/>
        <w:tblW w:w="21400" w:type="dxa"/>
        <w:tblLook w:val="04A0" w:firstRow="1" w:lastRow="0" w:firstColumn="1" w:lastColumn="0" w:noHBand="0" w:noVBand="1"/>
      </w:tblPr>
      <w:tblGrid>
        <w:gridCol w:w="1838"/>
        <w:gridCol w:w="6611"/>
        <w:gridCol w:w="6721"/>
        <w:gridCol w:w="6230"/>
      </w:tblGrid>
      <w:tr w:rsidR="002414A5" w:rsidTr="001939DD">
        <w:trPr>
          <w:trHeight w:val="1452"/>
        </w:trPr>
        <w:tc>
          <w:tcPr>
            <w:tcW w:w="1838" w:type="dxa"/>
          </w:tcPr>
          <w:p w:rsidR="002414A5" w:rsidRPr="00BB4EBF" w:rsidRDefault="002414A5" w:rsidP="002414A5">
            <w:pPr>
              <w:jc w:val="center"/>
              <w:rPr>
                <w:rFonts w:ascii="Century Gothic" w:hAnsi="Century Gothic"/>
                <w:u w:val="single"/>
              </w:rPr>
            </w:pPr>
            <w:r w:rsidRPr="00BB4EBF">
              <w:rPr>
                <w:rFonts w:ascii="Century Gothic" w:hAnsi="Century Gothic"/>
                <w:u w:val="single"/>
              </w:rPr>
              <w:t xml:space="preserve">Nursery </w:t>
            </w:r>
          </w:p>
        </w:tc>
        <w:tc>
          <w:tcPr>
            <w:tcW w:w="6611" w:type="dxa"/>
            <w:shd w:val="clear" w:color="auto" w:fill="FBE4D5" w:themeFill="accent2" w:themeFillTint="33"/>
          </w:tcPr>
          <w:p w:rsidR="002414A5" w:rsidRDefault="002414A5" w:rsidP="0085245C">
            <w:pPr>
              <w:jc w:val="center"/>
              <w:rPr>
                <w:rFonts w:ascii="Century Gothic" w:hAnsi="Century Gothic"/>
                <w:b/>
              </w:rPr>
            </w:pPr>
            <w:r w:rsidRPr="0032756A">
              <w:rPr>
                <w:rFonts w:ascii="Century Gothic" w:hAnsi="Century Gothic"/>
                <w:b/>
              </w:rPr>
              <w:t xml:space="preserve">Autumn 1 – </w:t>
            </w:r>
            <w:r>
              <w:rPr>
                <w:rFonts w:ascii="Century Gothic" w:hAnsi="Century Gothic"/>
                <w:b/>
              </w:rPr>
              <w:t xml:space="preserve">(A) My family tree (B) </w:t>
            </w:r>
            <w:r w:rsidRPr="0032756A">
              <w:rPr>
                <w:rFonts w:ascii="Century Gothic" w:hAnsi="Century Gothic"/>
                <w:b/>
              </w:rPr>
              <w:t>Being me</w:t>
            </w:r>
          </w:p>
          <w:p w:rsidR="002414A5" w:rsidRDefault="002414A5" w:rsidP="0085245C">
            <w:pPr>
              <w:jc w:val="center"/>
              <w:rPr>
                <w:rFonts w:ascii="Century Gothic" w:hAnsi="Century Gothic"/>
              </w:rPr>
            </w:pPr>
            <w:r w:rsidRPr="0032756A">
              <w:rPr>
                <w:rFonts w:ascii="Century Gothic" w:hAnsi="Century Gothic"/>
              </w:rPr>
              <w:t xml:space="preserve">In this topic the children </w:t>
            </w:r>
            <w:r>
              <w:rPr>
                <w:rFonts w:ascii="Century Gothic" w:hAnsi="Century Gothic"/>
              </w:rPr>
              <w:t>will</w:t>
            </w:r>
            <w:r w:rsidR="0025448D">
              <w:rPr>
                <w:rFonts w:ascii="Century Gothic" w:hAnsi="Century Gothic"/>
              </w:rPr>
              <w:t xml:space="preserve"> explore objects to see what sounds they make.</w:t>
            </w:r>
          </w:p>
          <w:p w:rsidR="002414A5" w:rsidRPr="0032756A" w:rsidRDefault="0025448D" w:rsidP="0085245C">
            <w:pPr>
              <w:jc w:val="center"/>
              <w:rPr>
                <w:rFonts w:ascii="Century Gothic" w:hAnsi="Century Gothic"/>
              </w:rPr>
            </w:pPr>
            <w:r>
              <w:rPr>
                <w:rFonts w:ascii="Century Gothic" w:hAnsi="Century Gothic"/>
              </w:rPr>
              <w:t>Children will learn songs; (A) I’m a Little Teapot (B) Polly put the Kettle on.</w:t>
            </w:r>
          </w:p>
        </w:tc>
        <w:tc>
          <w:tcPr>
            <w:tcW w:w="6721" w:type="dxa"/>
            <w:shd w:val="clear" w:color="auto" w:fill="FBE4D5" w:themeFill="accent2" w:themeFillTint="33"/>
          </w:tcPr>
          <w:p w:rsidR="002414A5" w:rsidRDefault="002414A5" w:rsidP="0085245C">
            <w:pPr>
              <w:jc w:val="center"/>
              <w:rPr>
                <w:rFonts w:ascii="Century Gothic" w:hAnsi="Century Gothic"/>
                <w:b/>
              </w:rPr>
            </w:pPr>
            <w:r w:rsidRPr="0032756A">
              <w:rPr>
                <w:rFonts w:ascii="Century Gothic" w:hAnsi="Century Gothic"/>
                <w:b/>
              </w:rPr>
              <w:t xml:space="preserve">Autumn 2 – </w:t>
            </w:r>
            <w:r>
              <w:rPr>
                <w:rFonts w:ascii="Century Gothic" w:hAnsi="Century Gothic"/>
                <w:b/>
              </w:rPr>
              <w:t xml:space="preserve">(A) Twinkle </w:t>
            </w:r>
            <w:proofErr w:type="spellStart"/>
            <w:r>
              <w:rPr>
                <w:rFonts w:ascii="Century Gothic" w:hAnsi="Century Gothic"/>
                <w:b/>
              </w:rPr>
              <w:t>twinkle</w:t>
            </w:r>
            <w:proofErr w:type="spellEnd"/>
            <w:r>
              <w:rPr>
                <w:rFonts w:ascii="Century Gothic" w:hAnsi="Century Gothic"/>
                <w:b/>
              </w:rPr>
              <w:t xml:space="preserve"> little star (B) </w:t>
            </w:r>
            <w:r w:rsidRPr="0032756A">
              <w:rPr>
                <w:rFonts w:ascii="Century Gothic" w:hAnsi="Century Gothic"/>
                <w:b/>
              </w:rPr>
              <w:t xml:space="preserve">Hey diddle </w:t>
            </w:r>
            <w:proofErr w:type="spellStart"/>
            <w:r w:rsidRPr="0032756A">
              <w:rPr>
                <w:rFonts w:ascii="Century Gothic" w:hAnsi="Century Gothic"/>
                <w:b/>
              </w:rPr>
              <w:t>diddle</w:t>
            </w:r>
            <w:proofErr w:type="spellEnd"/>
          </w:p>
          <w:p w:rsidR="0025448D" w:rsidRDefault="0025448D" w:rsidP="0085245C">
            <w:pPr>
              <w:jc w:val="center"/>
              <w:rPr>
                <w:rFonts w:ascii="Century Gothic" w:hAnsi="Century Gothic"/>
              </w:rPr>
            </w:pPr>
            <w:r w:rsidRPr="0032756A">
              <w:rPr>
                <w:rFonts w:ascii="Century Gothic" w:hAnsi="Century Gothic"/>
              </w:rPr>
              <w:t xml:space="preserve">In this topic the children </w:t>
            </w:r>
            <w:r>
              <w:rPr>
                <w:rFonts w:ascii="Century Gothic" w:hAnsi="Century Gothic"/>
              </w:rPr>
              <w:t>will learn and sing entire songs.</w:t>
            </w:r>
          </w:p>
          <w:p w:rsidR="0025448D" w:rsidRPr="0025448D" w:rsidRDefault="0025448D" w:rsidP="0085245C">
            <w:pPr>
              <w:pStyle w:val="ListParagraph"/>
              <w:ind w:left="360"/>
              <w:jc w:val="center"/>
              <w:rPr>
                <w:rFonts w:ascii="Century Gothic" w:hAnsi="Century Gothic"/>
                <w:bCs/>
              </w:rPr>
            </w:pPr>
            <w:r w:rsidRPr="0025448D">
              <w:rPr>
                <w:rFonts w:ascii="Century Gothic" w:hAnsi="Century Gothic"/>
              </w:rPr>
              <w:t xml:space="preserve">Children will learn songs; </w:t>
            </w:r>
            <w:r>
              <w:rPr>
                <w:rFonts w:ascii="Century Gothic" w:hAnsi="Century Gothic"/>
                <w:bCs/>
              </w:rPr>
              <w:t xml:space="preserve">(A ) </w:t>
            </w:r>
            <w:r w:rsidRPr="0025448D">
              <w:rPr>
                <w:rFonts w:ascii="Century Gothic" w:hAnsi="Century Gothic"/>
                <w:bCs/>
              </w:rPr>
              <w:t>Teddy Bear, Teddy Bear/Tommy Thumb</w:t>
            </w:r>
            <w:r>
              <w:rPr>
                <w:rFonts w:ascii="Century Gothic" w:hAnsi="Century Gothic"/>
                <w:bCs/>
              </w:rPr>
              <w:t xml:space="preserve"> (B)</w:t>
            </w:r>
            <w:r w:rsidRPr="0025448D">
              <w:rPr>
                <w:rFonts w:ascii="Century Gothic" w:hAnsi="Century Gothic"/>
                <w:bCs/>
              </w:rPr>
              <w:t xml:space="preserve"> Round and Round the Garden/Wind the Bobbin Up)</w:t>
            </w:r>
          </w:p>
          <w:p w:rsidR="002414A5" w:rsidRPr="0032756A" w:rsidRDefault="002414A5" w:rsidP="0085245C">
            <w:pPr>
              <w:jc w:val="center"/>
              <w:rPr>
                <w:rFonts w:ascii="Century Gothic" w:hAnsi="Century Gothic"/>
              </w:rPr>
            </w:pPr>
          </w:p>
        </w:tc>
        <w:tc>
          <w:tcPr>
            <w:tcW w:w="6230" w:type="dxa"/>
            <w:shd w:val="clear" w:color="auto" w:fill="FBE4D5" w:themeFill="accent2" w:themeFillTint="33"/>
          </w:tcPr>
          <w:p w:rsidR="002414A5" w:rsidRDefault="002414A5" w:rsidP="0085245C">
            <w:pPr>
              <w:jc w:val="center"/>
              <w:rPr>
                <w:rFonts w:ascii="Century Gothic" w:hAnsi="Century Gothic"/>
                <w:b/>
              </w:rPr>
            </w:pPr>
            <w:r w:rsidRPr="004B304C">
              <w:rPr>
                <w:rFonts w:ascii="Century Gothic" w:hAnsi="Century Gothic"/>
                <w:b/>
              </w:rPr>
              <w:t xml:space="preserve">Spring 1 – </w:t>
            </w:r>
            <w:r>
              <w:rPr>
                <w:rFonts w:ascii="Century Gothic" w:hAnsi="Century Gothic"/>
                <w:b/>
              </w:rPr>
              <w:t xml:space="preserve">(A) Who you </w:t>
            </w:r>
            <w:proofErr w:type="spellStart"/>
            <w:r>
              <w:rPr>
                <w:rFonts w:ascii="Century Gothic" w:hAnsi="Century Gothic"/>
                <w:b/>
              </w:rPr>
              <w:t>gonna</w:t>
            </w:r>
            <w:proofErr w:type="spellEnd"/>
            <w:r>
              <w:rPr>
                <w:rFonts w:ascii="Century Gothic" w:hAnsi="Century Gothic"/>
                <w:b/>
              </w:rPr>
              <w:t xml:space="preserve"> call? (B) </w:t>
            </w:r>
            <w:r w:rsidRPr="004B304C">
              <w:rPr>
                <w:rFonts w:ascii="Century Gothic" w:hAnsi="Century Gothic"/>
                <w:b/>
              </w:rPr>
              <w:t>When I grow up …</w:t>
            </w:r>
          </w:p>
          <w:p w:rsidR="002414A5" w:rsidRDefault="0025448D" w:rsidP="0085245C">
            <w:pPr>
              <w:jc w:val="center"/>
              <w:rPr>
                <w:rFonts w:ascii="Century Gothic" w:hAnsi="Century Gothic"/>
              </w:rPr>
            </w:pPr>
            <w:r>
              <w:rPr>
                <w:rFonts w:ascii="Century Gothic" w:hAnsi="Century Gothic"/>
              </w:rPr>
              <w:t>In this topic children will make repetitive environmental sounds (vehicles)</w:t>
            </w:r>
          </w:p>
          <w:p w:rsidR="0025448D" w:rsidRPr="0025448D" w:rsidRDefault="0025448D" w:rsidP="0085245C">
            <w:pPr>
              <w:pStyle w:val="ListParagraph"/>
              <w:ind w:left="360"/>
              <w:jc w:val="center"/>
              <w:rPr>
                <w:rFonts w:ascii="Century Gothic" w:hAnsi="Century Gothic"/>
                <w:bCs/>
              </w:rPr>
            </w:pPr>
            <w:r>
              <w:rPr>
                <w:rFonts w:ascii="Century Gothic" w:hAnsi="Century Gothic"/>
              </w:rPr>
              <w:t>Children will learn songs</w:t>
            </w:r>
            <w:r w:rsidRPr="0025448D">
              <w:rPr>
                <w:rFonts w:ascii="Century Gothic" w:hAnsi="Century Gothic"/>
              </w:rPr>
              <w:t xml:space="preserve">; </w:t>
            </w:r>
            <w:r>
              <w:rPr>
                <w:rFonts w:ascii="Century Gothic" w:hAnsi="Century Gothic"/>
                <w:bCs/>
              </w:rPr>
              <w:t>(A)</w:t>
            </w:r>
            <w:r w:rsidRPr="0025448D">
              <w:rPr>
                <w:rFonts w:ascii="Century Gothic" w:hAnsi="Century Gothic"/>
                <w:bCs/>
              </w:rPr>
              <w:t xml:space="preserve"> Dr Foster</w:t>
            </w:r>
          </w:p>
          <w:p w:rsidR="0025448D" w:rsidRPr="0025448D" w:rsidRDefault="0025448D" w:rsidP="0085245C">
            <w:pPr>
              <w:pStyle w:val="ListParagraph"/>
              <w:ind w:left="360"/>
              <w:jc w:val="center"/>
              <w:rPr>
                <w:rFonts w:ascii="Century Gothic" w:hAnsi="Century Gothic"/>
                <w:bCs/>
              </w:rPr>
            </w:pPr>
            <w:r>
              <w:rPr>
                <w:rFonts w:ascii="Century Gothic" w:hAnsi="Century Gothic"/>
                <w:bCs/>
              </w:rPr>
              <w:t>(B) Miss Polly gad a Dolly</w:t>
            </w:r>
          </w:p>
          <w:p w:rsidR="0025448D" w:rsidRPr="004B304C" w:rsidRDefault="0025448D" w:rsidP="0085245C">
            <w:pPr>
              <w:jc w:val="center"/>
              <w:rPr>
                <w:rFonts w:ascii="Century Gothic" w:hAnsi="Century Gothic"/>
              </w:rPr>
            </w:pPr>
          </w:p>
        </w:tc>
      </w:tr>
      <w:tr w:rsidR="002414A5" w:rsidTr="001939DD">
        <w:trPr>
          <w:trHeight w:val="1452"/>
        </w:trPr>
        <w:tc>
          <w:tcPr>
            <w:tcW w:w="1838" w:type="dxa"/>
          </w:tcPr>
          <w:p w:rsidR="002414A5" w:rsidRPr="00BB4EBF" w:rsidRDefault="002414A5" w:rsidP="002414A5">
            <w:pPr>
              <w:jc w:val="center"/>
              <w:rPr>
                <w:rFonts w:ascii="Century Gothic" w:hAnsi="Century Gothic"/>
                <w:u w:val="single"/>
              </w:rPr>
            </w:pPr>
          </w:p>
        </w:tc>
        <w:tc>
          <w:tcPr>
            <w:tcW w:w="6611" w:type="dxa"/>
            <w:shd w:val="clear" w:color="auto" w:fill="FBE4D5" w:themeFill="accent2" w:themeFillTint="33"/>
          </w:tcPr>
          <w:p w:rsidR="002414A5" w:rsidRDefault="002414A5" w:rsidP="0085245C">
            <w:pPr>
              <w:jc w:val="center"/>
              <w:rPr>
                <w:rFonts w:ascii="Century Gothic" w:hAnsi="Century Gothic"/>
                <w:b/>
              </w:rPr>
            </w:pPr>
            <w:r w:rsidRPr="004B304C">
              <w:rPr>
                <w:rFonts w:ascii="Century Gothic" w:hAnsi="Century Gothic"/>
                <w:b/>
              </w:rPr>
              <w:t xml:space="preserve">Spring 2 – </w:t>
            </w:r>
            <w:r>
              <w:rPr>
                <w:rFonts w:ascii="Century Gothic" w:hAnsi="Century Gothic"/>
                <w:b/>
              </w:rPr>
              <w:t xml:space="preserve">(A) If I were a butterfly (B) </w:t>
            </w:r>
            <w:r w:rsidRPr="004B304C">
              <w:rPr>
                <w:rFonts w:ascii="Century Gothic" w:hAnsi="Century Gothic"/>
                <w:b/>
              </w:rPr>
              <w:t>Exciting times</w:t>
            </w:r>
          </w:p>
          <w:p w:rsidR="000F0CE7" w:rsidRPr="000F0CE7" w:rsidRDefault="000F0CE7" w:rsidP="0085245C">
            <w:pPr>
              <w:jc w:val="center"/>
              <w:rPr>
                <w:rFonts w:ascii="Century Gothic" w:hAnsi="Century Gothic"/>
              </w:rPr>
            </w:pPr>
            <w:r w:rsidRPr="000F0CE7">
              <w:rPr>
                <w:rFonts w:ascii="Century Gothic" w:hAnsi="Century Gothic"/>
              </w:rPr>
              <w:t>In this topic the children will explore musical instruments.</w:t>
            </w:r>
          </w:p>
          <w:p w:rsidR="00FE1D8D" w:rsidRPr="00FE1D8D" w:rsidRDefault="00FE1D8D" w:rsidP="0085245C">
            <w:pPr>
              <w:pStyle w:val="ListParagraph"/>
              <w:ind w:left="360"/>
              <w:jc w:val="center"/>
              <w:rPr>
                <w:rFonts w:ascii="Century Gothic" w:hAnsi="Century Gothic"/>
                <w:bCs/>
              </w:rPr>
            </w:pPr>
            <w:r>
              <w:rPr>
                <w:rFonts w:ascii="Century Gothic" w:hAnsi="Century Gothic"/>
                <w:bCs/>
              </w:rPr>
              <w:t>Children will learn songs; (A)</w:t>
            </w:r>
            <w:r w:rsidRPr="00FE1D8D">
              <w:rPr>
                <w:rFonts w:ascii="Century Gothic" w:hAnsi="Century Gothic"/>
                <w:bCs/>
              </w:rPr>
              <w:t xml:space="preserve"> Little Arabella Miller</w:t>
            </w:r>
          </w:p>
          <w:p w:rsidR="00FE1D8D" w:rsidRPr="00FE1D8D" w:rsidRDefault="00FE1D8D" w:rsidP="0085245C">
            <w:pPr>
              <w:pStyle w:val="ListParagraph"/>
              <w:ind w:left="360"/>
              <w:jc w:val="center"/>
              <w:rPr>
                <w:rFonts w:ascii="Century Gothic" w:hAnsi="Century Gothic"/>
                <w:bCs/>
              </w:rPr>
            </w:pPr>
            <w:r>
              <w:rPr>
                <w:rFonts w:ascii="Century Gothic" w:hAnsi="Century Gothic"/>
                <w:bCs/>
              </w:rPr>
              <w:t>(B) Humpty Dumpty.</w:t>
            </w:r>
          </w:p>
          <w:p w:rsidR="002414A5" w:rsidRPr="004B304C" w:rsidRDefault="002414A5" w:rsidP="0085245C">
            <w:pPr>
              <w:jc w:val="center"/>
              <w:rPr>
                <w:rFonts w:ascii="Century Gothic" w:hAnsi="Century Gothic"/>
              </w:rPr>
            </w:pPr>
          </w:p>
        </w:tc>
        <w:tc>
          <w:tcPr>
            <w:tcW w:w="6721" w:type="dxa"/>
            <w:shd w:val="clear" w:color="auto" w:fill="FBE4D5" w:themeFill="accent2" w:themeFillTint="33"/>
          </w:tcPr>
          <w:p w:rsidR="002414A5" w:rsidRDefault="002414A5" w:rsidP="0085245C">
            <w:pPr>
              <w:jc w:val="center"/>
              <w:rPr>
                <w:rFonts w:ascii="Century Gothic" w:hAnsi="Century Gothic"/>
                <w:b/>
              </w:rPr>
            </w:pPr>
            <w:r w:rsidRPr="004B304C">
              <w:rPr>
                <w:rFonts w:ascii="Century Gothic" w:hAnsi="Century Gothic"/>
                <w:b/>
              </w:rPr>
              <w:t xml:space="preserve">Summer 1 – </w:t>
            </w:r>
            <w:r>
              <w:rPr>
                <w:rFonts w:ascii="Century Gothic" w:hAnsi="Century Gothic"/>
                <w:b/>
              </w:rPr>
              <w:t xml:space="preserve">(A) Once upon a time (B) </w:t>
            </w:r>
            <w:r w:rsidRPr="004B304C">
              <w:rPr>
                <w:rFonts w:ascii="Century Gothic" w:hAnsi="Century Gothic"/>
                <w:b/>
              </w:rPr>
              <w:t>In the beginning</w:t>
            </w:r>
          </w:p>
          <w:p w:rsidR="000F0CE7" w:rsidRPr="000F0CE7" w:rsidRDefault="000F0CE7" w:rsidP="0085245C">
            <w:pPr>
              <w:jc w:val="center"/>
              <w:rPr>
                <w:rFonts w:ascii="Century Gothic" w:hAnsi="Century Gothic"/>
              </w:rPr>
            </w:pPr>
            <w:r w:rsidRPr="000F0CE7">
              <w:rPr>
                <w:rFonts w:ascii="Century Gothic" w:hAnsi="Century Gothic"/>
              </w:rPr>
              <w:t>In this topic children will play instruments in different ways.</w:t>
            </w:r>
          </w:p>
          <w:p w:rsidR="00FE1D8D" w:rsidRPr="00FE1D8D" w:rsidRDefault="00FE1D8D" w:rsidP="0085245C">
            <w:pPr>
              <w:pStyle w:val="ListParagraph"/>
              <w:ind w:left="360"/>
              <w:jc w:val="center"/>
              <w:rPr>
                <w:rFonts w:ascii="Century Gothic" w:hAnsi="Century Gothic"/>
                <w:bCs/>
              </w:rPr>
            </w:pPr>
            <w:r>
              <w:rPr>
                <w:rFonts w:ascii="Century Gothic" w:hAnsi="Century Gothic"/>
                <w:bCs/>
              </w:rPr>
              <w:t>Children will learn songs; (A) This Little Piggy</w:t>
            </w:r>
          </w:p>
          <w:p w:rsidR="00FE1D8D" w:rsidRPr="00FE1D8D" w:rsidRDefault="00FE1D8D" w:rsidP="0085245C">
            <w:pPr>
              <w:pStyle w:val="ListParagraph"/>
              <w:ind w:left="360"/>
              <w:jc w:val="center"/>
              <w:rPr>
                <w:rFonts w:ascii="Century Gothic" w:hAnsi="Century Gothic"/>
                <w:bCs/>
              </w:rPr>
            </w:pPr>
            <w:r>
              <w:rPr>
                <w:rFonts w:ascii="Century Gothic" w:hAnsi="Century Gothic"/>
                <w:bCs/>
              </w:rPr>
              <w:t>(B) London Bridge is Falling Down</w:t>
            </w:r>
          </w:p>
          <w:p w:rsidR="00FE1D8D" w:rsidRPr="004B304C" w:rsidRDefault="00FE1D8D" w:rsidP="0085245C">
            <w:pPr>
              <w:jc w:val="center"/>
              <w:rPr>
                <w:rFonts w:ascii="Century Gothic" w:hAnsi="Century Gothic"/>
              </w:rPr>
            </w:pPr>
          </w:p>
          <w:p w:rsidR="002414A5" w:rsidRPr="004B304C" w:rsidRDefault="002414A5" w:rsidP="0085245C">
            <w:pPr>
              <w:jc w:val="center"/>
              <w:rPr>
                <w:rFonts w:ascii="Century Gothic" w:hAnsi="Century Gothic"/>
                <w:b/>
              </w:rPr>
            </w:pPr>
          </w:p>
        </w:tc>
        <w:tc>
          <w:tcPr>
            <w:tcW w:w="6230" w:type="dxa"/>
            <w:shd w:val="clear" w:color="auto" w:fill="FBE4D5" w:themeFill="accent2" w:themeFillTint="33"/>
          </w:tcPr>
          <w:p w:rsidR="002414A5" w:rsidRDefault="002414A5" w:rsidP="0085245C">
            <w:pPr>
              <w:jc w:val="center"/>
              <w:rPr>
                <w:rFonts w:ascii="Century Gothic" w:hAnsi="Century Gothic"/>
                <w:b/>
              </w:rPr>
            </w:pPr>
            <w:r w:rsidRPr="004B304C">
              <w:rPr>
                <w:rFonts w:ascii="Century Gothic" w:hAnsi="Century Gothic"/>
                <w:b/>
              </w:rPr>
              <w:t xml:space="preserve">Summer 2 – </w:t>
            </w:r>
            <w:r>
              <w:rPr>
                <w:rFonts w:ascii="Century Gothic" w:hAnsi="Century Gothic"/>
                <w:b/>
              </w:rPr>
              <w:t>(A) Wake up, shake up! (B) Porridge p</w:t>
            </w:r>
            <w:r w:rsidRPr="004B304C">
              <w:rPr>
                <w:rFonts w:ascii="Century Gothic" w:hAnsi="Century Gothic"/>
                <w:b/>
              </w:rPr>
              <w:t>ower!</w:t>
            </w:r>
          </w:p>
          <w:p w:rsidR="0085245C" w:rsidRPr="0085245C" w:rsidRDefault="0085245C" w:rsidP="0085245C">
            <w:pPr>
              <w:jc w:val="center"/>
              <w:rPr>
                <w:rFonts w:ascii="Century Gothic" w:hAnsi="Century Gothic"/>
              </w:rPr>
            </w:pPr>
            <w:r w:rsidRPr="0085245C">
              <w:rPr>
                <w:rFonts w:ascii="Century Gothic" w:hAnsi="Century Gothic"/>
              </w:rPr>
              <w:t>In this topic children will move and dance to music.</w:t>
            </w:r>
          </w:p>
          <w:p w:rsidR="00FE1D8D" w:rsidRPr="00FE1D8D" w:rsidRDefault="00FE1D8D" w:rsidP="0085245C">
            <w:pPr>
              <w:pStyle w:val="ListParagraph"/>
              <w:ind w:left="360"/>
              <w:jc w:val="center"/>
              <w:rPr>
                <w:rFonts w:ascii="Century Gothic" w:hAnsi="Century Gothic"/>
                <w:bCs/>
              </w:rPr>
            </w:pPr>
            <w:r>
              <w:rPr>
                <w:rFonts w:ascii="Century Gothic" w:hAnsi="Century Gothic"/>
                <w:bCs/>
              </w:rPr>
              <w:t>Children will learn songs; (A)</w:t>
            </w:r>
            <w:r w:rsidRPr="00FE1D8D">
              <w:rPr>
                <w:rFonts w:ascii="Century Gothic" w:hAnsi="Century Gothic"/>
                <w:bCs/>
              </w:rPr>
              <w:t xml:space="preserve"> One Potato, Two Potato(B) Oranges and Lemons)</w:t>
            </w:r>
          </w:p>
          <w:p w:rsidR="002414A5" w:rsidRPr="004B304C" w:rsidRDefault="002414A5" w:rsidP="0085245C">
            <w:pPr>
              <w:jc w:val="center"/>
              <w:rPr>
                <w:rFonts w:ascii="Century Gothic" w:hAnsi="Century Gothic"/>
              </w:rPr>
            </w:pPr>
          </w:p>
        </w:tc>
      </w:tr>
      <w:tr w:rsidR="00AE3EC2" w:rsidTr="001939DD">
        <w:trPr>
          <w:trHeight w:val="1452"/>
        </w:trPr>
        <w:tc>
          <w:tcPr>
            <w:tcW w:w="1838" w:type="dxa"/>
          </w:tcPr>
          <w:p w:rsidR="00AE3EC2" w:rsidRPr="00BB4EBF" w:rsidRDefault="00AE3EC2" w:rsidP="00AE3EC2">
            <w:pPr>
              <w:jc w:val="center"/>
              <w:rPr>
                <w:rFonts w:ascii="Century Gothic" w:hAnsi="Century Gothic"/>
                <w:u w:val="single"/>
              </w:rPr>
            </w:pPr>
            <w:r w:rsidRPr="00BB4EBF">
              <w:rPr>
                <w:rFonts w:ascii="Century Gothic" w:hAnsi="Century Gothic"/>
                <w:u w:val="single"/>
              </w:rPr>
              <w:t xml:space="preserve">Reception </w:t>
            </w:r>
          </w:p>
        </w:tc>
        <w:tc>
          <w:tcPr>
            <w:tcW w:w="6611" w:type="dxa"/>
            <w:shd w:val="clear" w:color="auto" w:fill="FFF2CC" w:themeFill="accent4" w:themeFillTint="33"/>
          </w:tcPr>
          <w:p w:rsidR="00AE3EC2" w:rsidRPr="000F0CE7" w:rsidRDefault="00AE3EC2" w:rsidP="000F0CE7">
            <w:pPr>
              <w:jc w:val="center"/>
              <w:rPr>
                <w:rFonts w:ascii="Century Gothic" w:hAnsi="Century Gothic"/>
                <w:b/>
              </w:rPr>
            </w:pPr>
            <w:r w:rsidRPr="000F0CE7">
              <w:rPr>
                <w:rFonts w:ascii="Century Gothic" w:hAnsi="Century Gothic"/>
                <w:b/>
              </w:rPr>
              <w:t>Autumn 1 – Home sweet home</w:t>
            </w:r>
          </w:p>
          <w:p w:rsidR="005A2EC9" w:rsidRPr="000F0CE7" w:rsidRDefault="005A2EC9" w:rsidP="000F0CE7">
            <w:pPr>
              <w:jc w:val="center"/>
              <w:rPr>
                <w:rFonts w:ascii="Century Gothic" w:hAnsi="Century Gothic"/>
              </w:rPr>
            </w:pPr>
            <w:r w:rsidRPr="000F0CE7">
              <w:rPr>
                <w:rFonts w:ascii="Century Gothic" w:hAnsi="Century Gothic"/>
              </w:rPr>
              <w:t xml:space="preserve">In this topic the children </w:t>
            </w:r>
            <w:r w:rsidR="00843422" w:rsidRPr="000F0CE7">
              <w:rPr>
                <w:rFonts w:ascii="Century Gothic" w:hAnsi="Century Gothic"/>
              </w:rPr>
              <w:t>will move to and make marks to music (Squiggle why you Wiggle)</w:t>
            </w:r>
          </w:p>
          <w:p w:rsidR="00843422" w:rsidRPr="000F0CE7" w:rsidRDefault="000F0CE7" w:rsidP="000F0CE7">
            <w:pPr>
              <w:jc w:val="center"/>
              <w:rPr>
                <w:rFonts w:ascii="Century Gothic" w:hAnsi="Century Gothic"/>
                <w:bCs/>
              </w:rPr>
            </w:pPr>
            <w:r>
              <w:rPr>
                <w:rFonts w:ascii="Century Gothic" w:hAnsi="Century Gothic"/>
                <w:bCs/>
              </w:rPr>
              <w:t xml:space="preserve">Children will learn songs; </w:t>
            </w:r>
            <w:r w:rsidR="00843422" w:rsidRPr="000F0CE7">
              <w:rPr>
                <w:rFonts w:ascii="Century Gothic" w:hAnsi="Century Gothic"/>
                <w:bCs/>
              </w:rPr>
              <w:t>There was an old woma</w:t>
            </w:r>
            <w:r>
              <w:rPr>
                <w:rFonts w:ascii="Century Gothic" w:hAnsi="Century Gothic"/>
                <w:bCs/>
              </w:rPr>
              <w:t>n, 5 in a bed, Suzie was a Baby</w:t>
            </w:r>
          </w:p>
          <w:p w:rsidR="00843422" w:rsidRPr="000F0CE7" w:rsidRDefault="00843422" w:rsidP="000F0CE7">
            <w:pPr>
              <w:jc w:val="center"/>
              <w:rPr>
                <w:rFonts w:ascii="Century Gothic" w:hAnsi="Century Gothic"/>
              </w:rPr>
            </w:pPr>
          </w:p>
        </w:tc>
        <w:tc>
          <w:tcPr>
            <w:tcW w:w="6721" w:type="dxa"/>
            <w:shd w:val="clear" w:color="auto" w:fill="FFF2CC" w:themeFill="accent4" w:themeFillTint="33"/>
          </w:tcPr>
          <w:p w:rsidR="00AE3EC2" w:rsidRDefault="00AE3EC2" w:rsidP="000F0CE7">
            <w:pPr>
              <w:jc w:val="center"/>
              <w:rPr>
                <w:rFonts w:ascii="Century Gothic" w:hAnsi="Century Gothic"/>
                <w:b/>
              </w:rPr>
            </w:pPr>
            <w:r w:rsidRPr="000F0CE7">
              <w:rPr>
                <w:rFonts w:ascii="Century Gothic" w:hAnsi="Century Gothic"/>
                <w:b/>
              </w:rPr>
              <w:t>Autumn 2 – Lights camera action!</w:t>
            </w:r>
          </w:p>
          <w:p w:rsidR="0085245C" w:rsidRPr="0085245C" w:rsidRDefault="0085245C" w:rsidP="000F0CE7">
            <w:pPr>
              <w:jc w:val="center"/>
              <w:rPr>
                <w:rFonts w:ascii="Century Gothic" w:hAnsi="Century Gothic"/>
              </w:rPr>
            </w:pPr>
            <w:r w:rsidRPr="0085245C">
              <w:rPr>
                <w:rFonts w:ascii="Century Gothic" w:hAnsi="Century Gothic"/>
              </w:rPr>
              <w:t>I</w:t>
            </w:r>
            <w:r>
              <w:rPr>
                <w:rFonts w:ascii="Century Gothic" w:hAnsi="Century Gothic"/>
              </w:rPr>
              <w:t>n</w:t>
            </w:r>
            <w:r w:rsidRPr="0085245C">
              <w:rPr>
                <w:rFonts w:ascii="Century Gothic" w:hAnsi="Century Gothic"/>
              </w:rPr>
              <w:t xml:space="preserve"> this </w:t>
            </w:r>
            <w:r>
              <w:rPr>
                <w:rFonts w:ascii="Century Gothic" w:hAnsi="Century Gothic"/>
              </w:rPr>
              <w:t>children can draw how music makes them</w:t>
            </w:r>
            <w:r w:rsidRPr="0085245C">
              <w:rPr>
                <w:rFonts w:ascii="Century Gothic" w:hAnsi="Century Gothic"/>
              </w:rPr>
              <w:t xml:space="preserve"> feel.</w:t>
            </w:r>
          </w:p>
          <w:p w:rsidR="005A2EC9" w:rsidRDefault="005A2EC9" w:rsidP="000F0CE7">
            <w:pPr>
              <w:jc w:val="center"/>
              <w:rPr>
                <w:rFonts w:ascii="Century Gothic" w:hAnsi="Century Gothic"/>
              </w:rPr>
            </w:pPr>
            <w:r w:rsidRPr="000F0CE7">
              <w:rPr>
                <w:rFonts w:ascii="Century Gothic" w:hAnsi="Century Gothic"/>
              </w:rPr>
              <w:t xml:space="preserve">In this topic the children </w:t>
            </w:r>
            <w:r w:rsidR="00843422" w:rsidRPr="000F0CE7">
              <w:rPr>
                <w:rFonts w:ascii="Century Gothic" w:hAnsi="Century Gothic"/>
              </w:rPr>
              <w:t>will perform the Wriggly Nativity to parents.</w:t>
            </w:r>
          </w:p>
          <w:p w:rsidR="000F0CE7" w:rsidRPr="000F0CE7" w:rsidRDefault="000F0CE7" w:rsidP="000F0CE7">
            <w:pPr>
              <w:jc w:val="center"/>
              <w:rPr>
                <w:rFonts w:ascii="Century Gothic" w:hAnsi="Century Gothic"/>
                <w:b/>
              </w:rPr>
            </w:pPr>
            <w:r>
              <w:rPr>
                <w:rFonts w:ascii="Century Gothic" w:hAnsi="Century Gothic"/>
              </w:rPr>
              <w:t xml:space="preserve">Children will learn songs; Wriggly </w:t>
            </w:r>
            <w:proofErr w:type="spellStart"/>
            <w:r>
              <w:rPr>
                <w:rFonts w:ascii="Century Gothic" w:hAnsi="Century Gothic"/>
              </w:rPr>
              <w:t>Nativty</w:t>
            </w:r>
            <w:proofErr w:type="spellEnd"/>
          </w:p>
        </w:tc>
        <w:tc>
          <w:tcPr>
            <w:tcW w:w="6230" w:type="dxa"/>
            <w:shd w:val="clear" w:color="auto" w:fill="FFF2CC" w:themeFill="accent4" w:themeFillTint="33"/>
          </w:tcPr>
          <w:p w:rsidR="00AE3EC2" w:rsidRPr="000F0CE7" w:rsidRDefault="00AE3EC2" w:rsidP="000F0CE7">
            <w:pPr>
              <w:jc w:val="center"/>
              <w:rPr>
                <w:rFonts w:ascii="Century Gothic" w:hAnsi="Century Gothic"/>
              </w:rPr>
            </w:pPr>
            <w:r w:rsidRPr="000F0CE7">
              <w:rPr>
                <w:rFonts w:ascii="Century Gothic" w:hAnsi="Century Gothic"/>
                <w:b/>
              </w:rPr>
              <w:t xml:space="preserve">Spring 1- Hey </w:t>
            </w:r>
            <w:proofErr w:type="spellStart"/>
            <w:r w:rsidRPr="000F0CE7">
              <w:rPr>
                <w:rFonts w:ascii="Century Gothic" w:hAnsi="Century Gothic"/>
                <w:b/>
              </w:rPr>
              <w:t>ho</w:t>
            </w:r>
            <w:proofErr w:type="spellEnd"/>
            <w:r w:rsidRPr="000F0CE7">
              <w:rPr>
                <w:rFonts w:ascii="Century Gothic" w:hAnsi="Century Gothic"/>
                <w:b/>
              </w:rPr>
              <w:t>, let’s go!</w:t>
            </w:r>
          </w:p>
          <w:p w:rsidR="00CE0D43" w:rsidRPr="000F0CE7" w:rsidRDefault="00CE0D43" w:rsidP="000F0CE7">
            <w:pPr>
              <w:jc w:val="center"/>
              <w:rPr>
                <w:rFonts w:ascii="Century Gothic" w:hAnsi="Century Gothic"/>
              </w:rPr>
            </w:pPr>
            <w:r w:rsidRPr="000F0CE7">
              <w:rPr>
                <w:rFonts w:ascii="Century Gothic" w:hAnsi="Century Gothic"/>
              </w:rPr>
              <w:t>In this topic the children</w:t>
            </w:r>
            <w:r w:rsidR="0085245C">
              <w:rPr>
                <w:rFonts w:ascii="Century Gothic" w:hAnsi="Century Gothic"/>
              </w:rPr>
              <w:t xml:space="preserve"> will use and instrument to represent the movement of a vehicle. </w:t>
            </w:r>
          </w:p>
          <w:p w:rsidR="00843422" w:rsidRPr="000F0CE7" w:rsidRDefault="000F0CE7" w:rsidP="000F0CE7">
            <w:pPr>
              <w:jc w:val="center"/>
              <w:rPr>
                <w:rFonts w:ascii="Century Gothic" w:hAnsi="Century Gothic"/>
                <w:bCs/>
              </w:rPr>
            </w:pPr>
            <w:r>
              <w:rPr>
                <w:rFonts w:ascii="Century Gothic" w:hAnsi="Century Gothic"/>
                <w:bCs/>
              </w:rPr>
              <w:t xml:space="preserve">Children will learn songs; </w:t>
            </w:r>
            <w:r w:rsidR="00843422" w:rsidRPr="000F0CE7">
              <w:rPr>
                <w:rFonts w:ascii="Century Gothic" w:hAnsi="Century Gothic"/>
                <w:bCs/>
              </w:rPr>
              <w:t>Row, Row your Boat, W</w:t>
            </w:r>
            <w:r>
              <w:rPr>
                <w:rFonts w:ascii="Century Gothic" w:hAnsi="Century Gothic"/>
                <w:bCs/>
              </w:rPr>
              <w:t>heels on the Bus, Yankee Doodle</w:t>
            </w:r>
          </w:p>
          <w:p w:rsidR="00843422" w:rsidRPr="000F0CE7" w:rsidRDefault="00843422" w:rsidP="000F0CE7">
            <w:pPr>
              <w:jc w:val="center"/>
              <w:rPr>
                <w:rFonts w:ascii="Century Gothic" w:hAnsi="Century Gothic"/>
                <w:b/>
              </w:rPr>
            </w:pPr>
          </w:p>
        </w:tc>
      </w:tr>
      <w:tr w:rsidR="00AE3EC2" w:rsidTr="001939DD">
        <w:trPr>
          <w:trHeight w:val="1597"/>
        </w:trPr>
        <w:tc>
          <w:tcPr>
            <w:tcW w:w="1838" w:type="dxa"/>
          </w:tcPr>
          <w:p w:rsidR="00AE3EC2" w:rsidRPr="00BB4EBF" w:rsidRDefault="00AE3EC2" w:rsidP="00AE3EC2">
            <w:pPr>
              <w:jc w:val="center"/>
              <w:rPr>
                <w:rFonts w:ascii="Century Gothic" w:hAnsi="Century Gothic"/>
                <w:u w:val="single"/>
              </w:rPr>
            </w:pPr>
          </w:p>
        </w:tc>
        <w:tc>
          <w:tcPr>
            <w:tcW w:w="6611" w:type="dxa"/>
            <w:shd w:val="clear" w:color="auto" w:fill="FFF2CC" w:themeFill="accent4" w:themeFillTint="33"/>
          </w:tcPr>
          <w:p w:rsidR="00AE3EC2" w:rsidRPr="000F0CE7" w:rsidRDefault="00AE3EC2" w:rsidP="000F0CE7">
            <w:pPr>
              <w:tabs>
                <w:tab w:val="center" w:pos="1608"/>
                <w:tab w:val="right" w:pos="3217"/>
              </w:tabs>
              <w:jc w:val="center"/>
              <w:rPr>
                <w:rFonts w:ascii="Century Gothic" w:hAnsi="Century Gothic"/>
              </w:rPr>
            </w:pPr>
            <w:r w:rsidRPr="000F0CE7">
              <w:rPr>
                <w:rFonts w:ascii="Century Gothic" w:hAnsi="Century Gothic"/>
                <w:b/>
              </w:rPr>
              <w:t>Spring 2 – How fun is farming?</w:t>
            </w:r>
          </w:p>
          <w:p w:rsidR="00CE0D43" w:rsidRPr="000F0CE7" w:rsidRDefault="00CE0D43" w:rsidP="000F0CE7">
            <w:pPr>
              <w:tabs>
                <w:tab w:val="center" w:pos="1608"/>
                <w:tab w:val="right" w:pos="3217"/>
              </w:tabs>
              <w:jc w:val="center"/>
              <w:rPr>
                <w:rFonts w:ascii="Century Gothic" w:hAnsi="Century Gothic"/>
              </w:rPr>
            </w:pPr>
            <w:r w:rsidRPr="000F0CE7">
              <w:rPr>
                <w:rFonts w:ascii="Century Gothic" w:hAnsi="Century Gothic"/>
              </w:rPr>
              <w:t>In this topic the children</w:t>
            </w:r>
            <w:r w:rsidR="0085245C">
              <w:rPr>
                <w:rFonts w:ascii="Century Gothic" w:hAnsi="Century Gothic"/>
              </w:rPr>
              <w:t xml:space="preserve"> will perform ‘The Scarecrow’s Wedding’</w:t>
            </w:r>
          </w:p>
          <w:p w:rsidR="00843422" w:rsidRPr="000F0CE7" w:rsidRDefault="000F0CE7" w:rsidP="000F0CE7">
            <w:pPr>
              <w:jc w:val="center"/>
              <w:rPr>
                <w:rFonts w:ascii="Century Gothic" w:hAnsi="Century Gothic"/>
                <w:bCs/>
              </w:rPr>
            </w:pPr>
            <w:r>
              <w:rPr>
                <w:rFonts w:ascii="Century Gothic" w:hAnsi="Century Gothic"/>
                <w:bCs/>
              </w:rPr>
              <w:t xml:space="preserve">Children will learn songs; </w:t>
            </w:r>
            <w:r w:rsidR="00843422" w:rsidRPr="000F0CE7">
              <w:rPr>
                <w:rFonts w:ascii="Century Gothic" w:hAnsi="Century Gothic"/>
                <w:bCs/>
              </w:rPr>
              <w:t xml:space="preserve">Old McDonald had a Farm, </w:t>
            </w:r>
            <w:r>
              <w:rPr>
                <w:rFonts w:ascii="Century Gothic" w:hAnsi="Century Gothic"/>
                <w:bCs/>
              </w:rPr>
              <w:t>Dingle Dangle Scarecrow, Hot Cross Buns.</w:t>
            </w:r>
          </w:p>
          <w:p w:rsidR="00843422" w:rsidRPr="000F0CE7" w:rsidRDefault="00843422" w:rsidP="000F0CE7">
            <w:pPr>
              <w:tabs>
                <w:tab w:val="center" w:pos="1608"/>
                <w:tab w:val="right" w:pos="3217"/>
              </w:tabs>
              <w:jc w:val="center"/>
              <w:rPr>
                <w:rFonts w:ascii="Century Gothic" w:hAnsi="Century Gothic"/>
                <w:b/>
              </w:rPr>
            </w:pPr>
          </w:p>
        </w:tc>
        <w:tc>
          <w:tcPr>
            <w:tcW w:w="6721" w:type="dxa"/>
            <w:shd w:val="clear" w:color="auto" w:fill="FFF2CC" w:themeFill="accent4" w:themeFillTint="33"/>
          </w:tcPr>
          <w:p w:rsidR="00AE3EC2" w:rsidRPr="000F0CE7" w:rsidRDefault="00AE3EC2" w:rsidP="000F0CE7">
            <w:pPr>
              <w:jc w:val="center"/>
              <w:rPr>
                <w:rFonts w:ascii="Century Gothic" w:hAnsi="Century Gothic"/>
                <w:b/>
              </w:rPr>
            </w:pPr>
            <w:r w:rsidRPr="000F0CE7">
              <w:rPr>
                <w:rFonts w:ascii="Century Gothic" w:hAnsi="Century Gothic"/>
                <w:b/>
              </w:rPr>
              <w:t>Summer 1 – Happily ever after</w:t>
            </w:r>
          </w:p>
          <w:p w:rsidR="00CE0D43" w:rsidRPr="0085245C" w:rsidRDefault="00843422" w:rsidP="0085245C">
            <w:pPr>
              <w:jc w:val="center"/>
              <w:rPr>
                <w:rFonts w:ascii="Century Gothic" w:hAnsi="Century Gothic"/>
                <w:bCs/>
              </w:rPr>
            </w:pPr>
            <w:r w:rsidRPr="0085245C">
              <w:rPr>
                <w:rFonts w:ascii="Century Gothic" w:hAnsi="Century Gothic"/>
              </w:rPr>
              <w:t>In this topic</w:t>
            </w:r>
            <w:r w:rsidR="0085245C" w:rsidRPr="0085245C">
              <w:rPr>
                <w:rFonts w:ascii="Century Gothic" w:hAnsi="Century Gothic"/>
              </w:rPr>
              <w:t xml:space="preserve"> the children will </w:t>
            </w:r>
            <w:r w:rsidR="0085245C" w:rsidRPr="0085245C">
              <w:rPr>
                <w:rFonts w:ascii="Century Gothic" w:hAnsi="Century Gothic"/>
                <w:bCs/>
              </w:rPr>
              <w:t>I can engage in making</w:t>
            </w:r>
            <w:r w:rsidR="0085245C">
              <w:rPr>
                <w:rFonts w:ascii="Century Gothic" w:hAnsi="Century Gothic"/>
                <w:bCs/>
              </w:rPr>
              <w:t xml:space="preserve"> music together to support traditional tales.</w:t>
            </w:r>
          </w:p>
          <w:p w:rsidR="00843422" w:rsidRPr="000F0CE7" w:rsidRDefault="000F0CE7" w:rsidP="0085245C">
            <w:pPr>
              <w:pStyle w:val="ListParagraph"/>
              <w:ind w:left="360"/>
              <w:jc w:val="center"/>
              <w:rPr>
                <w:rFonts w:ascii="Century Gothic" w:hAnsi="Century Gothic"/>
                <w:bCs/>
              </w:rPr>
            </w:pPr>
            <w:r>
              <w:rPr>
                <w:rFonts w:ascii="Century Gothic" w:hAnsi="Century Gothic"/>
                <w:bCs/>
              </w:rPr>
              <w:t xml:space="preserve">Children will learn songs, </w:t>
            </w:r>
            <w:r w:rsidR="00843422" w:rsidRPr="000F0CE7">
              <w:rPr>
                <w:rFonts w:ascii="Century Gothic" w:hAnsi="Century Gothic"/>
                <w:bCs/>
              </w:rPr>
              <w:t xml:space="preserve">Chick </w:t>
            </w:r>
            <w:proofErr w:type="spellStart"/>
            <w:r w:rsidR="00843422" w:rsidRPr="000F0CE7">
              <w:rPr>
                <w:rFonts w:ascii="Century Gothic" w:hAnsi="Century Gothic"/>
                <w:bCs/>
              </w:rPr>
              <w:t>Chick</w:t>
            </w:r>
            <w:proofErr w:type="spellEnd"/>
            <w:r w:rsidR="00843422" w:rsidRPr="000F0CE7">
              <w:rPr>
                <w:rFonts w:ascii="Century Gothic" w:hAnsi="Century Gothic"/>
                <w:bCs/>
              </w:rPr>
              <w:t xml:space="preserve"> </w:t>
            </w:r>
            <w:proofErr w:type="spellStart"/>
            <w:r w:rsidR="00843422" w:rsidRPr="000F0CE7">
              <w:rPr>
                <w:rFonts w:ascii="Century Gothic" w:hAnsi="Century Gothic"/>
                <w:bCs/>
              </w:rPr>
              <w:t>Chick</w:t>
            </w:r>
            <w:proofErr w:type="spellEnd"/>
            <w:r w:rsidR="00843422" w:rsidRPr="000F0CE7">
              <w:rPr>
                <w:rFonts w:ascii="Century Gothic" w:hAnsi="Century Gothic"/>
                <w:bCs/>
              </w:rPr>
              <w:t xml:space="preserve"> Chicken, 1,2, Buckle my Shoe)</w:t>
            </w:r>
          </w:p>
          <w:p w:rsidR="00843422" w:rsidRPr="000F0CE7" w:rsidRDefault="00843422" w:rsidP="000F0CE7">
            <w:pPr>
              <w:jc w:val="center"/>
              <w:rPr>
                <w:rFonts w:ascii="Century Gothic" w:hAnsi="Century Gothic"/>
              </w:rPr>
            </w:pPr>
          </w:p>
        </w:tc>
        <w:tc>
          <w:tcPr>
            <w:tcW w:w="6230" w:type="dxa"/>
            <w:shd w:val="clear" w:color="auto" w:fill="FFF2CC" w:themeFill="accent4" w:themeFillTint="33"/>
          </w:tcPr>
          <w:p w:rsidR="00AE3EC2" w:rsidRPr="000F0CE7" w:rsidRDefault="00AE3EC2" w:rsidP="000F0CE7">
            <w:pPr>
              <w:jc w:val="center"/>
              <w:rPr>
                <w:rFonts w:ascii="Century Gothic" w:hAnsi="Century Gothic"/>
                <w:b/>
              </w:rPr>
            </w:pPr>
            <w:r w:rsidRPr="000F0CE7">
              <w:rPr>
                <w:rFonts w:ascii="Century Gothic" w:hAnsi="Century Gothic"/>
                <w:b/>
              </w:rPr>
              <w:t>Summer 2 – If you go down to the woods today</w:t>
            </w:r>
          </w:p>
          <w:p w:rsidR="00CE0D43" w:rsidRPr="000F0CE7" w:rsidRDefault="00CE0D43" w:rsidP="000F0CE7">
            <w:pPr>
              <w:jc w:val="center"/>
              <w:rPr>
                <w:rFonts w:ascii="Century Gothic" w:hAnsi="Century Gothic"/>
              </w:rPr>
            </w:pPr>
            <w:r w:rsidRPr="000F0CE7">
              <w:rPr>
                <w:rFonts w:ascii="Century Gothic" w:hAnsi="Century Gothic"/>
              </w:rPr>
              <w:t>In this topic the children</w:t>
            </w:r>
            <w:r w:rsidR="0085245C">
              <w:rPr>
                <w:rFonts w:ascii="Century Gothic" w:hAnsi="Century Gothic"/>
              </w:rPr>
              <w:t xml:space="preserve"> will move and dance to music </w:t>
            </w:r>
            <w:r w:rsidR="00A540EF">
              <w:rPr>
                <w:rFonts w:ascii="Century Gothic" w:hAnsi="Century Gothic"/>
              </w:rPr>
              <w:t>like the burpee bears.</w:t>
            </w:r>
          </w:p>
          <w:p w:rsidR="00843422" w:rsidRPr="000F0CE7" w:rsidRDefault="000F0CE7" w:rsidP="000F0CE7">
            <w:pPr>
              <w:pStyle w:val="ListParagraph"/>
              <w:ind w:left="360"/>
              <w:jc w:val="center"/>
              <w:rPr>
                <w:rFonts w:ascii="Century Gothic" w:hAnsi="Century Gothic"/>
                <w:bCs/>
              </w:rPr>
            </w:pPr>
            <w:r>
              <w:rPr>
                <w:rFonts w:ascii="Century Gothic" w:hAnsi="Century Gothic"/>
                <w:bCs/>
              </w:rPr>
              <w:t xml:space="preserve">Children will learn songs; </w:t>
            </w:r>
            <w:r w:rsidR="00843422" w:rsidRPr="000F0CE7">
              <w:rPr>
                <w:rFonts w:ascii="Century Gothic" w:hAnsi="Century Gothic"/>
                <w:bCs/>
              </w:rPr>
              <w:t xml:space="preserve">Seasons Song (forest school), Ring a Ring </w:t>
            </w:r>
            <w:r>
              <w:rPr>
                <w:rFonts w:ascii="Century Gothic" w:hAnsi="Century Gothic"/>
                <w:bCs/>
              </w:rPr>
              <w:t>Roses</w:t>
            </w:r>
          </w:p>
          <w:p w:rsidR="00843422" w:rsidRPr="000F0CE7" w:rsidRDefault="00843422" w:rsidP="000F0CE7">
            <w:pPr>
              <w:jc w:val="center"/>
              <w:rPr>
                <w:rFonts w:ascii="Century Gothic" w:hAnsi="Century Gothic"/>
              </w:rPr>
            </w:pPr>
          </w:p>
        </w:tc>
      </w:tr>
      <w:tr w:rsidR="00AE3EC2" w:rsidTr="001939DD">
        <w:trPr>
          <w:trHeight w:val="1452"/>
        </w:trPr>
        <w:tc>
          <w:tcPr>
            <w:tcW w:w="1838" w:type="dxa"/>
          </w:tcPr>
          <w:p w:rsidR="00AE3EC2" w:rsidRPr="00BB4EBF" w:rsidRDefault="00AE3EC2" w:rsidP="00AE3EC2">
            <w:pPr>
              <w:jc w:val="center"/>
              <w:rPr>
                <w:rFonts w:ascii="Century Gothic" w:hAnsi="Century Gothic"/>
                <w:u w:val="single"/>
              </w:rPr>
            </w:pPr>
            <w:r w:rsidRPr="00BB4EBF">
              <w:rPr>
                <w:rFonts w:ascii="Century Gothic" w:hAnsi="Century Gothic"/>
                <w:u w:val="single"/>
              </w:rPr>
              <w:t>Year 1</w:t>
            </w:r>
          </w:p>
        </w:tc>
        <w:tc>
          <w:tcPr>
            <w:tcW w:w="6611" w:type="dxa"/>
            <w:shd w:val="clear" w:color="auto" w:fill="DEEAF6" w:themeFill="accent1" w:themeFillTint="33"/>
          </w:tcPr>
          <w:p w:rsidR="00AE3EC2" w:rsidRPr="00BB4EBF" w:rsidRDefault="00AE3EC2" w:rsidP="00AE3EC2">
            <w:pPr>
              <w:jc w:val="center"/>
              <w:rPr>
                <w:rFonts w:ascii="Century Gothic" w:hAnsi="Century Gothic"/>
                <w:b/>
              </w:rPr>
            </w:pPr>
            <w:r w:rsidRPr="00BB4EBF">
              <w:rPr>
                <w:rFonts w:ascii="Century Gothic" w:hAnsi="Century Gothic"/>
                <w:b/>
              </w:rPr>
              <w:t>Autumn 1 – School days</w:t>
            </w:r>
            <w:r w:rsidR="00F67CBF">
              <w:rPr>
                <w:rFonts w:ascii="Century Gothic" w:hAnsi="Century Gothic"/>
                <w:b/>
              </w:rPr>
              <w:t xml:space="preserve"> – Music with specialist teacher</w:t>
            </w:r>
            <w:r w:rsidRPr="00BB4EBF">
              <w:rPr>
                <w:rFonts w:ascii="Century Gothic" w:hAnsi="Century Gothic"/>
                <w:b/>
              </w:rPr>
              <w:t xml:space="preserve"> </w:t>
            </w:r>
          </w:p>
          <w:p w:rsidR="000209AB" w:rsidRPr="00BB4EBF" w:rsidRDefault="00307AA0" w:rsidP="00AE3EC2">
            <w:pPr>
              <w:jc w:val="center"/>
              <w:rPr>
                <w:rFonts w:ascii="Century Gothic" w:hAnsi="Century Gothic"/>
              </w:rPr>
            </w:pPr>
            <w:r w:rsidRPr="00BB4EBF">
              <w:rPr>
                <w:rFonts w:ascii="Century Gothic" w:hAnsi="Century Gothic"/>
              </w:rPr>
              <w:t>In this topic the children</w:t>
            </w:r>
            <w:r w:rsidR="00F67CBF">
              <w:rPr>
                <w:rFonts w:ascii="Century Gothic" w:hAnsi="Century Gothic"/>
              </w:rPr>
              <w:t xml:space="preserve"> focus on understanding the pulse and the rhythm of different pieces of music. They use their bodies in different ways to join in with songs and rhymes. </w:t>
            </w:r>
          </w:p>
        </w:tc>
        <w:tc>
          <w:tcPr>
            <w:tcW w:w="6721" w:type="dxa"/>
            <w:shd w:val="clear" w:color="auto" w:fill="DEEAF6" w:themeFill="accent1" w:themeFillTint="33"/>
          </w:tcPr>
          <w:p w:rsidR="00BB4EBF" w:rsidRPr="00BB4EBF" w:rsidRDefault="00AE3EC2" w:rsidP="0032756A">
            <w:pPr>
              <w:jc w:val="center"/>
              <w:rPr>
                <w:rFonts w:ascii="Century Gothic" w:hAnsi="Century Gothic"/>
                <w:b/>
              </w:rPr>
            </w:pPr>
            <w:r w:rsidRPr="00BB4EBF">
              <w:rPr>
                <w:rFonts w:ascii="Century Gothic" w:hAnsi="Century Gothic"/>
                <w:b/>
              </w:rPr>
              <w:t xml:space="preserve">Autumn 2 – Rio de Vida  </w:t>
            </w:r>
          </w:p>
          <w:p w:rsidR="000209AB" w:rsidRPr="00BB4EBF" w:rsidRDefault="000209AB" w:rsidP="00307AA0">
            <w:pPr>
              <w:jc w:val="center"/>
              <w:rPr>
                <w:rFonts w:ascii="Century Gothic" w:hAnsi="Century Gothic"/>
              </w:rPr>
            </w:pPr>
            <w:r w:rsidRPr="00BB4EBF">
              <w:rPr>
                <w:rFonts w:ascii="Century Gothic" w:hAnsi="Century Gothic"/>
              </w:rPr>
              <w:t>In this topic</w:t>
            </w:r>
            <w:r w:rsidR="00F67CBF">
              <w:rPr>
                <w:rFonts w:ascii="Century Gothic" w:hAnsi="Century Gothic"/>
              </w:rPr>
              <w:t xml:space="preserve"> the children learn all about Brazilian carnival. They start the topic by taking part in a samba drumming workshop and then use different percussion instruments to follow a rhythm and perform. </w:t>
            </w:r>
          </w:p>
        </w:tc>
        <w:tc>
          <w:tcPr>
            <w:tcW w:w="6230" w:type="dxa"/>
            <w:shd w:val="clear" w:color="auto" w:fill="DEEAF6" w:themeFill="accent1" w:themeFillTint="33"/>
          </w:tcPr>
          <w:p w:rsidR="00AE3EC2" w:rsidRDefault="00AE3EC2" w:rsidP="00AE3EC2">
            <w:pPr>
              <w:jc w:val="center"/>
              <w:rPr>
                <w:rFonts w:ascii="Century Gothic" w:hAnsi="Century Gothic"/>
                <w:b/>
              </w:rPr>
            </w:pPr>
            <w:r w:rsidRPr="00BB4EBF">
              <w:rPr>
                <w:rFonts w:ascii="Century Gothic" w:hAnsi="Century Gothic"/>
                <w:b/>
              </w:rPr>
              <w:t xml:space="preserve">Spring 1 – Bright lights, big city </w:t>
            </w:r>
            <w:r w:rsidR="00F67CBF">
              <w:rPr>
                <w:rFonts w:ascii="Century Gothic" w:hAnsi="Century Gothic"/>
                <w:b/>
              </w:rPr>
              <w:t>– Music with specialist teacher</w:t>
            </w:r>
          </w:p>
          <w:p w:rsidR="00BB4EBF" w:rsidRPr="00BB4EBF" w:rsidRDefault="0032756A" w:rsidP="00307AA0">
            <w:pPr>
              <w:jc w:val="center"/>
              <w:rPr>
                <w:rFonts w:ascii="Century Gothic" w:hAnsi="Century Gothic"/>
              </w:rPr>
            </w:pPr>
            <w:r>
              <w:rPr>
                <w:rFonts w:ascii="Century Gothic" w:hAnsi="Century Gothic"/>
              </w:rPr>
              <w:t xml:space="preserve">In this topic the children </w:t>
            </w:r>
            <w:r w:rsidR="00F67CBF">
              <w:rPr>
                <w:rFonts w:ascii="Century Gothic" w:hAnsi="Century Gothic"/>
              </w:rPr>
              <w:t xml:space="preserve">continue their work on pulse and rhythm, they identify patterns in songs and start to look at reading simple notation. </w:t>
            </w:r>
          </w:p>
        </w:tc>
      </w:tr>
      <w:tr w:rsidR="00AE3EC2" w:rsidTr="001939DD">
        <w:trPr>
          <w:trHeight w:val="1452"/>
        </w:trPr>
        <w:tc>
          <w:tcPr>
            <w:tcW w:w="1838" w:type="dxa"/>
          </w:tcPr>
          <w:p w:rsidR="00AE3EC2" w:rsidRPr="00BB4EBF" w:rsidRDefault="00AE3EC2" w:rsidP="00AE3EC2">
            <w:pPr>
              <w:jc w:val="center"/>
              <w:rPr>
                <w:rFonts w:ascii="Century Gothic" w:hAnsi="Century Gothic"/>
                <w:u w:val="single"/>
              </w:rPr>
            </w:pPr>
          </w:p>
        </w:tc>
        <w:tc>
          <w:tcPr>
            <w:tcW w:w="6611" w:type="dxa"/>
            <w:shd w:val="clear" w:color="auto" w:fill="DEEAF6" w:themeFill="accent1" w:themeFillTint="33"/>
          </w:tcPr>
          <w:p w:rsidR="00BB4EBF" w:rsidRDefault="00AE3EC2" w:rsidP="0032756A">
            <w:pPr>
              <w:jc w:val="center"/>
              <w:rPr>
                <w:rFonts w:ascii="Century Gothic" w:hAnsi="Century Gothic"/>
                <w:b/>
              </w:rPr>
            </w:pPr>
            <w:r w:rsidRPr="00BB4EBF">
              <w:rPr>
                <w:rFonts w:ascii="Century Gothic" w:hAnsi="Century Gothic"/>
                <w:b/>
              </w:rPr>
              <w:t xml:space="preserve">Spring 2 </w:t>
            </w:r>
            <w:r w:rsidR="000209AB" w:rsidRPr="00BB4EBF">
              <w:rPr>
                <w:rFonts w:ascii="Century Gothic" w:hAnsi="Century Gothic"/>
                <w:b/>
              </w:rPr>
              <w:t>–</w:t>
            </w:r>
            <w:r w:rsidRPr="00BB4EBF">
              <w:rPr>
                <w:rFonts w:ascii="Century Gothic" w:hAnsi="Century Gothic"/>
                <w:b/>
              </w:rPr>
              <w:t xml:space="preserve"> </w:t>
            </w:r>
            <w:r w:rsidR="000209AB" w:rsidRPr="00BB4EBF">
              <w:rPr>
                <w:rFonts w:ascii="Century Gothic" w:hAnsi="Century Gothic"/>
                <w:b/>
              </w:rPr>
              <w:t xml:space="preserve">The Enchanted Woodland </w:t>
            </w:r>
          </w:p>
          <w:p w:rsidR="00BB4EBF" w:rsidRPr="007A6671" w:rsidRDefault="00BB4EBF" w:rsidP="00307AA0">
            <w:pPr>
              <w:jc w:val="center"/>
              <w:rPr>
                <w:rFonts w:ascii="Century Gothic" w:hAnsi="Century Gothic"/>
              </w:rPr>
            </w:pPr>
            <w:r w:rsidRPr="007A6671">
              <w:rPr>
                <w:rFonts w:ascii="Century Gothic" w:hAnsi="Century Gothic"/>
              </w:rPr>
              <w:t xml:space="preserve">In this topic the children </w:t>
            </w:r>
            <w:r w:rsidR="00F67CBF">
              <w:rPr>
                <w:rFonts w:ascii="Century Gothic" w:hAnsi="Century Gothic"/>
              </w:rPr>
              <w:t xml:space="preserve">select and play a variety of untuned instruments, they think carefully about the sounds they make. Year 1 children also take part in their Easter performance. </w:t>
            </w:r>
          </w:p>
        </w:tc>
        <w:tc>
          <w:tcPr>
            <w:tcW w:w="6721" w:type="dxa"/>
            <w:shd w:val="clear" w:color="auto" w:fill="DEEAF6" w:themeFill="accent1" w:themeFillTint="33"/>
          </w:tcPr>
          <w:p w:rsidR="007A6671" w:rsidRDefault="00AE3EC2" w:rsidP="0032756A">
            <w:pPr>
              <w:jc w:val="center"/>
              <w:rPr>
                <w:rFonts w:ascii="Century Gothic" w:hAnsi="Century Gothic"/>
                <w:b/>
              </w:rPr>
            </w:pPr>
            <w:r w:rsidRPr="00BB4EBF">
              <w:rPr>
                <w:rFonts w:ascii="Century Gothic" w:hAnsi="Century Gothic"/>
                <w:b/>
              </w:rPr>
              <w:t xml:space="preserve">Summer 1 </w:t>
            </w:r>
            <w:r w:rsidR="000209AB" w:rsidRPr="00BB4EBF">
              <w:rPr>
                <w:rFonts w:ascii="Century Gothic" w:hAnsi="Century Gothic"/>
                <w:b/>
              </w:rPr>
              <w:t xml:space="preserve">– Paws, claws and whiskers </w:t>
            </w:r>
            <w:r w:rsidR="00F67CBF">
              <w:rPr>
                <w:rFonts w:ascii="Century Gothic" w:hAnsi="Century Gothic"/>
                <w:b/>
              </w:rPr>
              <w:t>– Music with specialist teacher</w:t>
            </w:r>
          </w:p>
          <w:p w:rsidR="007A6671" w:rsidRPr="007A6671" w:rsidRDefault="007A6671" w:rsidP="00307AA0">
            <w:pPr>
              <w:jc w:val="center"/>
              <w:rPr>
                <w:rFonts w:ascii="Century Gothic" w:hAnsi="Century Gothic"/>
              </w:rPr>
            </w:pPr>
            <w:r w:rsidRPr="007A6671">
              <w:rPr>
                <w:rFonts w:ascii="Century Gothic" w:hAnsi="Century Gothic"/>
              </w:rPr>
              <w:t xml:space="preserve">In this topic the children </w:t>
            </w:r>
            <w:r w:rsidR="00F67CBF">
              <w:rPr>
                <w:rFonts w:ascii="Century Gothic" w:hAnsi="Century Gothic"/>
              </w:rPr>
              <w:t xml:space="preserve">apply their pulse and rhythm knowledge through song. They select percussion instruments to accompany their songs and begin to compose collaboratively. </w:t>
            </w:r>
          </w:p>
        </w:tc>
        <w:tc>
          <w:tcPr>
            <w:tcW w:w="6230" w:type="dxa"/>
            <w:shd w:val="clear" w:color="auto" w:fill="DEEAF6" w:themeFill="accent1" w:themeFillTint="33"/>
          </w:tcPr>
          <w:p w:rsidR="007A6671" w:rsidRDefault="00AE3EC2" w:rsidP="0032756A">
            <w:pPr>
              <w:jc w:val="center"/>
              <w:rPr>
                <w:rFonts w:ascii="Century Gothic" w:hAnsi="Century Gothic"/>
                <w:b/>
              </w:rPr>
            </w:pPr>
            <w:r w:rsidRPr="00BB4EBF">
              <w:rPr>
                <w:rFonts w:ascii="Century Gothic" w:hAnsi="Century Gothic"/>
                <w:b/>
              </w:rPr>
              <w:t xml:space="preserve">Summer 2 </w:t>
            </w:r>
            <w:r w:rsidR="000209AB" w:rsidRPr="00BB4EBF">
              <w:rPr>
                <w:rFonts w:ascii="Century Gothic" w:hAnsi="Century Gothic"/>
                <w:b/>
              </w:rPr>
              <w:t xml:space="preserve">– Superheroes </w:t>
            </w:r>
          </w:p>
          <w:p w:rsidR="007A6671" w:rsidRPr="00BB6427" w:rsidRDefault="00BB6427" w:rsidP="00307AA0">
            <w:pPr>
              <w:jc w:val="center"/>
              <w:rPr>
                <w:rFonts w:ascii="Century Gothic" w:hAnsi="Century Gothic"/>
              </w:rPr>
            </w:pPr>
            <w:r>
              <w:rPr>
                <w:rFonts w:ascii="Century Gothic" w:hAnsi="Century Gothic"/>
              </w:rPr>
              <w:t xml:space="preserve">In this topic the children </w:t>
            </w:r>
            <w:r w:rsidR="00362AF9">
              <w:rPr>
                <w:rFonts w:ascii="Century Gothic" w:hAnsi="Century Gothic"/>
              </w:rPr>
              <w:t xml:space="preserve">create superhero sound effects by combining sounds. </w:t>
            </w:r>
          </w:p>
        </w:tc>
      </w:tr>
      <w:tr w:rsidR="00AE3EC2" w:rsidTr="001939DD">
        <w:trPr>
          <w:trHeight w:val="1452"/>
        </w:trPr>
        <w:tc>
          <w:tcPr>
            <w:tcW w:w="1838" w:type="dxa"/>
          </w:tcPr>
          <w:p w:rsidR="00AE3EC2" w:rsidRPr="00BB4EBF" w:rsidRDefault="00AE3EC2" w:rsidP="00AE3EC2">
            <w:pPr>
              <w:jc w:val="center"/>
              <w:rPr>
                <w:rFonts w:ascii="Century Gothic" w:hAnsi="Century Gothic"/>
                <w:u w:val="single"/>
              </w:rPr>
            </w:pPr>
            <w:r w:rsidRPr="00BB4EBF">
              <w:rPr>
                <w:rFonts w:ascii="Century Gothic" w:hAnsi="Century Gothic"/>
                <w:u w:val="single"/>
              </w:rPr>
              <w:t xml:space="preserve">Year 2 </w:t>
            </w:r>
          </w:p>
        </w:tc>
        <w:tc>
          <w:tcPr>
            <w:tcW w:w="6611" w:type="dxa"/>
            <w:shd w:val="clear" w:color="auto" w:fill="E2EFD9" w:themeFill="accent6" w:themeFillTint="33"/>
          </w:tcPr>
          <w:p w:rsidR="00AE3EC2" w:rsidRPr="005C1F60" w:rsidRDefault="00AE3EC2" w:rsidP="00AE3EC2">
            <w:pPr>
              <w:jc w:val="center"/>
              <w:rPr>
                <w:rFonts w:ascii="Century Gothic" w:hAnsi="Century Gothic"/>
                <w:b/>
              </w:rPr>
            </w:pPr>
            <w:r w:rsidRPr="005C1F60">
              <w:rPr>
                <w:rFonts w:ascii="Century Gothic" w:hAnsi="Century Gothic"/>
                <w:b/>
              </w:rPr>
              <w:t xml:space="preserve">Autumn 1 </w:t>
            </w:r>
            <w:r w:rsidR="000209AB" w:rsidRPr="005C1F60">
              <w:rPr>
                <w:rFonts w:ascii="Century Gothic" w:hAnsi="Century Gothic"/>
                <w:b/>
              </w:rPr>
              <w:t xml:space="preserve">– Movers and shakers </w:t>
            </w:r>
          </w:p>
          <w:p w:rsidR="005C1F60" w:rsidRPr="00BB4EBF" w:rsidRDefault="00307AA0" w:rsidP="00AE3EC2">
            <w:pPr>
              <w:jc w:val="center"/>
              <w:rPr>
                <w:rFonts w:ascii="Century Gothic" w:hAnsi="Century Gothic"/>
              </w:rPr>
            </w:pPr>
            <w:r w:rsidRPr="00BB4EBF">
              <w:rPr>
                <w:rFonts w:ascii="Century Gothic" w:hAnsi="Century Gothic"/>
              </w:rPr>
              <w:t>In this topic the children</w:t>
            </w:r>
            <w:r w:rsidR="00230DB6">
              <w:rPr>
                <w:rFonts w:ascii="Century Gothic" w:hAnsi="Century Gothic"/>
              </w:rPr>
              <w:t xml:space="preserve"> listen to music by The Beatles, they use musical vocabulary to discuss what they like and dislike about it. </w:t>
            </w:r>
          </w:p>
        </w:tc>
        <w:tc>
          <w:tcPr>
            <w:tcW w:w="6721" w:type="dxa"/>
            <w:shd w:val="clear" w:color="auto" w:fill="E2EFD9" w:themeFill="accent6" w:themeFillTint="33"/>
          </w:tcPr>
          <w:p w:rsidR="00AE3EC2" w:rsidRDefault="00AE3EC2" w:rsidP="00AE3EC2">
            <w:pPr>
              <w:jc w:val="center"/>
              <w:rPr>
                <w:rFonts w:ascii="Century Gothic" w:hAnsi="Century Gothic"/>
                <w:b/>
              </w:rPr>
            </w:pPr>
            <w:r w:rsidRPr="005C1F60">
              <w:rPr>
                <w:rFonts w:ascii="Century Gothic" w:hAnsi="Century Gothic"/>
                <w:b/>
              </w:rPr>
              <w:t xml:space="preserve">Autumn 2 </w:t>
            </w:r>
            <w:r w:rsidR="000209AB" w:rsidRPr="005C1F60">
              <w:rPr>
                <w:rFonts w:ascii="Century Gothic" w:hAnsi="Century Gothic"/>
                <w:b/>
              </w:rPr>
              <w:t>– Towers, tunnels and turrets</w:t>
            </w:r>
            <w:r w:rsidR="00F67CBF">
              <w:rPr>
                <w:rFonts w:ascii="Century Gothic" w:hAnsi="Century Gothic"/>
                <w:b/>
              </w:rPr>
              <w:t xml:space="preserve"> – Music with specialist teacher</w:t>
            </w:r>
          </w:p>
          <w:p w:rsidR="005C1F60" w:rsidRPr="005C1F60" w:rsidRDefault="005C1F60" w:rsidP="00307AA0">
            <w:pPr>
              <w:jc w:val="center"/>
              <w:rPr>
                <w:rFonts w:ascii="Century Gothic" w:hAnsi="Century Gothic"/>
              </w:rPr>
            </w:pPr>
            <w:r w:rsidRPr="005C1F60">
              <w:rPr>
                <w:rFonts w:ascii="Century Gothic" w:hAnsi="Century Gothic"/>
              </w:rPr>
              <w:t xml:space="preserve">In this topic the children </w:t>
            </w:r>
            <w:r w:rsidR="00230DB6">
              <w:rPr>
                <w:rFonts w:ascii="Century Gothic" w:hAnsi="Century Gothic"/>
              </w:rPr>
              <w:t xml:space="preserve">are introduced to the ukulele, they learn to name and identify the different parts and the correct playing position. They learn the string names and practise playing using two different techniques. </w:t>
            </w:r>
          </w:p>
        </w:tc>
        <w:tc>
          <w:tcPr>
            <w:tcW w:w="6230" w:type="dxa"/>
            <w:shd w:val="clear" w:color="auto" w:fill="E2EFD9" w:themeFill="accent6" w:themeFillTint="33"/>
          </w:tcPr>
          <w:p w:rsidR="00AE3EC2" w:rsidRDefault="00AE3EC2" w:rsidP="00AE3EC2">
            <w:pPr>
              <w:jc w:val="center"/>
              <w:rPr>
                <w:rFonts w:ascii="Century Gothic" w:hAnsi="Century Gothic"/>
                <w:b/>
              </w:rPr>
            </w:pPr>
            <w:r w:rsidRPr="00F14323">
              <w:rPr>
                <w:rFonts w:ascii="Century Gothic" w:hAnsi="Century Gothic"/>
                <w:b/>
              </w:rPr>
              <w:t>Spring 1</w:t>
            </w:r>
            <w:r w:rsidR="000209AB" w:rsidRPr="00F14323">
              <w:rPr>
                <w:rFonts w:ascii="Century Gothic" w:hAnsi="Century Gothic"/>
                <w:b/>
              </w:rPr>
              <w:t xml:space="preserve"> – Land </w:t>
            </w:r>
            <w:proofErr w:type="spellStart"/>
            <w:r w:rsidR="000209AB" w:rsidRPr="00F14323">
              <w:rPr>
                <w:rFonts w:ascii="Century Gothic" w:hAnsi="Century Gothic"/>
                <w:b/>
              </w:rPr>
              <w:t>A’hoy</w:t>
            </w:r>
            <w:proofErr w:type="spellEnd"/>
            <w:r w:rsidR="000209AB" w:rsidRPr="00F14323">
              <w:rPr>
                <w:rFonts w:ascii="Century Gothic" w:hAnsi="Century Gothic"/>
                <w:b/>
              </w:rPr>
              <w:t xml:space="preserve"> </w:t>
            </w:r>
          </w:p>
          <w:p w:rsidR="00F14323" w:rsidRPr="00F14323" w:rsidRDefault="00F14323" w:rsidP="00307AA0">
            <w:pPr>
              <w:jc w:val="center"/>
              <w:rPr>
                <w:rFonts w:ascii="Century Gothic" w:hAnsi="Century Gothic"/>
              </w:rPr>
            </w:pPr>
            <w:r w:rsidRPr="00F14323">
              <w:rPr>
                <w:rFonts w:ascii="Century Gothic" w:hAnsi="Century Gothic"/>
              </w:rPr>
              <w:t>In this topic</w:t>
            </w:r>
            <w:r>
              <w:rPr>
                <w:rFonts w:ascii="Century Gothic" w:hAnsi="Century Gothic"/>
              </w:rPr>
              <w:t xml:space="preserve"> the children </w:t>
            </w:r>
            <w:r w:rsidR="00DD2895">
              <w:rPr>
                <w:rFonts w:ascii="Century Gothic" w:hAnsi="Century Gothic"/>
              </w:rPr>
              <w:t>use their voices expressively to perform sea shanties, they learn how to perform with others too!</w:t>
            </w:r>
          </w:p>
        </w:tc>
      </w:tr>
      <w:tr w:rsidR="00AE3EC2" w:rsidTr="001939DD">
        <w:trPr>
          <w:trHeight w:val="1131"/>
        </w:trPr>
        <w:tc>
          <w:tcPr>
            <w:tcW w:w="1838" w:type="dxa"/>
          </w:tcPr>
          <w:p w:rsidR="00AE3EC2" w:rsidRPr="00BB4EBF" w:rsidRDefault="00AE3EC2" w:rsidP="00AE3EC2">
            <w:pPr>
              <w:jc w:val="center"/>
              <w:rPr>
                <w:rFonts w:ascii="Century Gothic" w:hAnsi="Century Gothic"/>
                <w:u w:val="single"/>
              </w:rPr>
            </w:pPr>
          </w:p>
        </w:tc>
        <w:tc>
          <w:tcPr>
            <w:tcW w:w="6611" w:type="dxa"/>
            <w:shd w:val="clear" w:color="auto" w:fill="E2EFD9" w:themeFill="accent6" w:themeFillTint="33"/>
          </w:tcPr>
          <w:p w:rsidR="00AE3EC2" w:rsidRDefault="00AE3EC2" w:rsidP="00AE3EC2">
            <w:pPr>
              <w:jc w:val="center"/>
              <w:rPr>
                <w:rFonts w:ascii="Century Gothic" w:hAnsi="Century Gothic"/>
                <w:b/>
              </w:rPr>
            </w:pPr>
            <w:r w:rsidRPr="00F14323">
              <w:rPr>
                <w:rFonts w:ascii="Century Gothic" w:hAnsi="Century Gothic"/>
                <w:b/>
              </w:rPr>
              <w:t xml:space="preserve">Spring 2 </w:t>
            </w:r>
            <w:r w:rsidR="000209AB" w:rsidRPr="00F14323">
              <w:rPr>
                <w:rFonts w:ascii="Century Gothic" w:hAnsi="Century Gothic"/>
                <w:b/>
              </w:rPr>
              <w:t xml:space="preserve">– Wriggle and crawl </w:t>
            </w:r>
            <w:r w:rsidR="00F67CBF">
              <w:rPr>
                <w:rFonts w:ascii="Century Gothic" w:hAnsi="Century Gothic"/>
                <w:b/>
              </w:rPr>
              <w:t>– Music with specialist teacher</w:t>
            </w:r>
          </w:p>
          <w:p w:rsidR="00F14323" w:rsidRPr="00F14323" w:rsidRDefault="00F14323" w:rsidP="00307AA0">
            <w:pPr>
              <w:jc w:val="center"/>
              <w:rPr>
                <w:rFonts w:ascii="Century Gothic" w:hAnsi="Century Gothic"/>
              </w:rPr>
            </w:pPr>
            <w:r w:rsidRPr="00F14323">
              <w:rPr>
                <w:rFonts w:ascii="Century Gothic" w:hAnsi="Century Gothic"/>
              </w:rPr>
              <w:t xml:space="preserve">In this topic </w:t>
            </w:r>
            <w:r>
              <w:rPr>
                <w:rFonts w:ascii="Century Gothic" w:hAnsi="Century Gothic"/>
              </w:rPr>
              <w:t xml:space="preserve">the children </w:t>
            </w:r>
            <w:r w:rsidR="00DD2895">
              <w:rPr>
                <w:rFonts w:ascii="Century Gothic" w:hAnsi="Century Gothic"/>
              </w:rPr>
              <w:t xml:space="preserve">continue their work on ukuleles. They develop their playing techniques and begin to play chord c. </w:t>
            </w:r>
          </w:p>
        </w:tc>
        <w:tc>
          <w:tcPr>
            <w:tcW w:w="6721" w:type="dxa"/>
            <w:shd w:val="clear" w:color="auto" w:fill="E2EFD9" w:themeFill="accent6" w:themeFillTint="33"/>
          </w:tcPr>
          <w:p w:rsidR="00AE3EC2" w:rsidRDefault="00AE3EC2" w:rsidP="00AE3EC2">
            <w:pPr>
              <w:jc w:val="center"/>
              <w:rPr>
                <w:rFonts w:ascii="Century Gothic" w:hAnsi="Century Gothic"/>
                <w:b/>
              </w:rPr>
            </w:pPr>
            <w:r w:rsidRPr="00F14323">
              <w:rPr>
                <w:rFonts w:ascii="Century Gothic" w:hAnsi="Century Gothic"/>
                <w:b/>
              </w:rPr>
              <w:t>Summer 1</w:t>
            </w:r>
            <w:r w:rsidR="000209AB" w:rsidRPr="00F14323">
              <w:rPr>
                <w:rFonts w:ascii="Century Gothic" w:hAnsi="Century Gothic"/>
                <w:b/>
              </w:rPr>
              <w:t xml:space="preserve"> – Muck, mess and mixtures</w:t>
            </w:r>
            <w:r w:rsidRPr="00F14323">
              <w:rPr>
                <w:rFonts w:ascii="Century Gothic" w:hAnsi="Century Gothic"/>
                <w:b/>
              </w:rPr>
              <w:t xml:space="preserve"> </w:t>
            </w:r>
          </w:p>
          <w:p w:rsidR="00F14323" w:rsidRPr="00F14323" w:rsidRDefault="00F14323" w:rsidP="00307AA0">
            <w:pPr>
              <w:jc w:val="center"/>
              <w:rPr>
                <w:rFonts w:ascii="Century Gothic" w:hAnsi="Century Gothic"/>
              </w:rPr>
            </w:pPr>
            <w:r>
              <w:rPr>
                <w:rFonts w:ascii="Century Gothic" w:hAnsi="Century Gothic"/>
              </w:rPr>
              <w:t xml:space="preserve">In this topic the children </w:t>
            </w:r>
            <w:r w:rsidR="00DD2895">
              <w:rPr>
                <w:rFonts w:ascii="Century Gothic" w:hAnsi="Century Gothic"/>
              </w:rPr>
              <w:t xml:space="preserve">compose a piece of music using high and low pitched sounds. </w:t>
            </w:r>
          </w:p>
        </w:tc>
        <w:tc>
          <w:tcPr>
            <w:tcW w:w="6230" w:type="dxa"/>
            <w:shd w:val="clear" w:color="auto" w:fill="E2EFD9" w:themeFill="accent6" w:themeFillTint="33"/>
          </w:tcPr>
          <w:p w:rsidR="00AE3EC2" w:rsidRDefault="00AE3EC2" w:rsidP="00AE3EC2">
            <w:pPr>
              <w:jc w:val="center"/>
              <w:rPr>
                <w:rFonts w:ascii="Century Gothic" w:hAnsi="Century Gothic"/>
                <w:b/>
              </w:rPr>
            </w:pPr>
            <w:r w:rsidRPr="00F14323">
              <w:rPr>
                <w:rFonts w:ascii="Century Gothic" w:hAnsi="Century Gothic"/>
                <w:b/>
              </w:rPr>
              <w:t xml:space="preserve">Summer 2 </w:t>
            </w:r>
            <w:r w:rsidR="000209AB" w:rsidRPr="00F14323">
              <w:rPr>
                <w:rFonts w:ascii="Century Gothic" w:hAnsi="Century Gothic"/>
                <w:b/>
              </w:rPr>
              <w:t xml:space="preserve">– Beach ball </w:t>
            </w:r>
            <w:r w:rsidR="00F67CBF">
              <w:rPr>
                <w:rFonts w:ascii="Century Gothic" w:hAnsi="Century Gothic"/>
                <w:b/>
              </w:rPr>
              <w:t>– Music with specialist teacher</w:t>
            </w:r>
          </w:p>
          <w:p w:rsidR="00F14323" w:rsidRPr="0032756A" w:rsidRDefault="0032756A" w:rsidP="00307AA0">
            <w:pPr>
              <w:jc w:val="center"/>
              <w:rPr>
                <w:rFonts w:ascii="Century Gothic" w:hAnsi="Century Gothic"/>
              </w:rPr>
            </w:pPr>
            <w:r w:rsidRPr="0032756A">
              <w:rPr>
                <w:rFonts w:ascii="Century Gothic" w:hAnsi="Century Gothic"/>
              </w:rPr>
              <w:t xml:space="preserve">In this topic the children </w:t>
            </w:r>
            <w:r w:rsidR="00DD2895">
              <w:rPr>
                <w:rFonts w:ascii="Century Gothic" w:hAnsi="Century Gothic"/>
              </w:rPr>
              <w:t xml:space="preserve">learn how to keep a steady pulse whilst playing the ukulele and expand their knowledge of </w:t>
            </w:r>
            <w:bookmarkStart w:id="0" w:name="_GoBack"/>
            <w:bookmarkEnd w:id="0"/>
            <w:r w:rsidR="00DD2895">
              <w:rPr>
                <w:rFonts w:ascii="Century Gothic" w:hAnsi="Century Gothic"/>
              </w:rPr>
              <w:t>chords.</w:t>
            </w:r>
          </w:p>
        </w:tc>
      </w:tr>
    </w:tbl>
    <w:p w:rsidR="00E501D3" w:rsidRDefault="00E501D3"/>
    <w:sectPr w:rsidR="00E501D3" w:rsidSect="00BB4EBF">
      <w:pgSz w:w="23811" w:h="16838" w:orient="landscape" w:code="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A9F198D"/>
    <w:multiLevelType w:val="hybridMultilevel"/>
    <w:tmpl w:val="E2E4DF94"/>
    <w:lvl w:ilvl="0" w:tplc="0809000D">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6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501D3"/>
    <w:rsid w:val="000209AB"/>
    <w:rsid w:val="000F0CE7"/>
    <w:rsid w:val="001939DD"/>
    <w:rsid w:val="001C5DEB"/>
    <w:rsid w:val="00230DB6"/>
    <w:rsid w:val="002414A5"/>
    <w:rsid w:val="0025448D"/>
    <w:rsid w:val="00307AA0"/>
    <w:rsid w:val="00312D7C"/>
    <w:rsid w:val="0032756A"/>
    <w:rsid w:val="00362AF9"/>
    <w:rsid w:val="00406177"/>
    <w:rsid w:val="004B304C"/>
    <w:rsid w:val="005A2EC9"/>
    <w:rsid w:val="005C1F60"/>
    <w:rsid w:val="00757569"/>
    <w:rsid w:val="007A6671"/>
    <w:rsid w:val="00843422"/>
    <w:rsid w:val="0085245C"/>
    <w:rsid w:val="00A540EF"/>
    <w:rsid w:val="00AE3EC2"/>
    <w:rsid w:val="00BB4EBF"/>
    <w:rsid w:val="00BB6427"/>
    <w:rsid w:val="00CE0D43"/>
    <w:rsid w:val="00CE772F"/>
    <w:rsid w:val="00CF51BA"/>
    <w:rsid w:val="00DD2895"/>
    <w:rsid w:val="00E501D3"/>
    <w:rsid w:val="00F14323"/>
    <w:rsid w:val="00F67CBF"/>
    <w:rsid w:val="00FA0F94"/>
    <w:rsid w:val="00FE1D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4C1DDE3"/>
  <w15:chartTrackingRefBased/>
  <w15:docId w15:val="{CF6873DF-7D74-4A86-BF84-B0B29AFA6F9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E3EC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25448D"/>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71</TotalTime>
  <Pages>1</Pages>
  <Words>730</Words>
  <Characters>4165</Characters>
  <Application>Microsoft Office Word</Application>
  <DocSecurity>0</DocSecurity>
  <Lines>34</Lines>
  <Paragraphs>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Amy Craig</dc:creator>
  <cp:keywords/>
  <dc:description/>
  <cp:lastModifiedBy>Amy Craig</cp:lastModifiedBy>
  <cp:revision>7</cp:revision>
  <dcterms:created xsi:type="dcterms:W3CDTF">2023-11-14T08:24:00Z</dcterms:created>
  <dcterms:modified xsi:type="dcterms:W3CDTF">2024-03-01T10:31:00Z</dcterms:modified>
</cp:coreProperties>
</file>