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2C639" w14:textId="77777777" w:rsidR="00B746F1" w:rsidRDefault="00EB2EE7">
      <w:pPr>
        <w:pStyle w:val="DeptBullets"/>
        <w:numPr>
          <w:ilvl w:val="0"/>
          <w:numId w:val="0"/>
        </w:numPr>
        <w:ind w:left="720" w:hanging="360"/>
        <w:jc w:val="center"/>
      </w:pPr>
      <w:r>
        <w:rPr>
          <w:b/>
          <w:bCs/>
          <w:noProof/>
          <w:u w:val="single"/>
          <w:lang w:eastAsia="en-GB"/>
        </w:rPr>
        <mc:AlternateContent>
          <mc:Choice Requires="wps">
            <w:drawing>
              <wp:anchor distT="0" distB="0" distL="114300" distR="114300" simplePos="0" relativeHeight="251656192" behindDoc="0" locked="0" layoutInCell="1" allowOverlap="1" wp14:anchorId="039EF83A" wp14:editId="38486BEB">
                <wp:simplePos x="0" y="0"/>
                <wp:positionH relativeFrom="column">
                  <wp:posOffset>3813</wp:posOffset>
                </wp:positionH>
                <wp:positionV relativeFrom="paragraph">
                  <wp:posOffset>433068</wp:posOffset>
                </wp:positionV>
                <wp:extent cx="9580882" cy="1859917"/>
                <wp:effectExtent l="0" t="0" r="20318" b="26033"/>
                <wp:wrapSquare wrapText="bothSides"/>
                <wp:docPr id="1317484101"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9580882" cy="1859917"/>
                        </a:xfrm>
                        <a:prstGeom prst="rect">
                          <a:avLst/>
                        </a:prstGeom>
                        <a:solidFill>
                          <a:srgbClr val="F2F2F2"/>
                        </a:solidFill>
                        <a:ln w="9528">
                          <a:solidFill>
                            <a:srgbClr val="000000"/>
                          </a:solidFill>
                          <a:prstDash val="solid"/>
                        </a:ln>
                      </wps:spPr>
                      <wps:txbx>
                        <w:txbxContent>
                          <w:p w14:paraId="752FD7AF" w14:textId="77777777" w:rsidR="00B746F1" w:rsidRDefault="00EB2EE7">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47724B1C" w14:textId="77777777" w:rsidR="00B746F1" w:rsidRDefault="00EB2EE7">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06B858CD" w14:textId="77777777" w:rsidR="00B746F1" w:rsidRDefault="00EB2EE7">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69336BF7" w14:textId="77777777" w:rsidR="00B746F1" w:rsidRDefault="00EB2EE7">
                            <w:r>
                              <w:t xml:space="preserve"> </w:t>
                            </w:r>
                          </w:p>
                        </w:txbxContent>
                      </wps:txbx>
                      <wps:bodyPr vert="horz" wrap="square" lIns="91440" tIns="45720" rIns="91440" bIns="45720" anchor="t" anchorCtr="0" compatLnSpc="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9EF83A" id="_x0000_t202" coordsize="21600,21600" o:spt="202" path="m,l,21600r21600,l21600,xe">
                <v:stroke joinstyle="miter"/>
                <v:path gradientshapeok="t" o:connecttype="rect"/>
              </v:shapetype>
              <v:shape id="Text Box 2" o:spid="_x0000_s1026" type="#_x0000_t202" alt="&quot;&quot;" style="position:absolute;left:0;text-align:left;margin-left:.3pt;margin-top:34.1pt;width:754.4pt;height:146.4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" fillcolor="#f2f2f2" strokeweight=".26467mm">
                <v:textbox>
                  <w:txbxContent>
                    <w:p w14:paraId="752FD7AF" w14:textId="77777777" w:rsidR="00B746F1" w:rsidRDefault="00EB2EE7">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47724B1C" w14:textId="77777777" w:rsidR="00B746F1" w:rsidRDefault="00EB2EE7">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06B858CD" w14:textId="77777777" w:rsidR="00B746F1" w:rsidRDefault="00EB2EE7">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69336BF7" w14:textId="77777777" w:rsidR="00B746F1" w:rsidRDefault="00EB2EE7">
                      <w:r>
                        <w:t xml:space="preserve"> </w:t>
                      </w:r>
                    </w:p>
                  </w:txbxContent>
                </v:textbox>
                <w10:wrap type="square"/>
              </v:shape>
            </w:pict>
          </mc:Fallback>
        </mc:AlternateContent>
      </w:r>
      <w:r>
        <w:rPr>
          <w:b/>
          <w:bCs/>
          <w:u w:val="single"/>
        </w:rPr>
        <w:t>Introduction to the schools financial value standard (SFVS) checklist</w:t>
      </w:r>
    </w:p>
    <w:p w14:paraId="5A4B57DD" w14:textId="77777777" w:rsidR="00B746F1" w:rsidRDefault="00B746F1">
      <w:pPr>
        <w:pStyle w:val="DeptBullets"/>
        <w:numPr>
          <w:ilvl w:val="0"/>
          <w:numId w:val="0"/>
        </w:numPr>
        <w:ind w:left="720" w:hanging="360"/>
        <w:rPr>
          <w:b/>
          <w:bCs/>
        </w:rPr>
      </w:pPr>
    </w:p>
    <w:p w14:paraId="1776AD5A" w14:textId="77777777" w:rsidR="00B746F1" w:rsidRDefault="00EB2EE7">
      <w:pPr>
        <w:pStyle w:val="DeptBullets"/>
        <w:numPr>
          <w:ilvl w:val="0"/>
          <w:numId w:val="0"/>
        </w:numPr>
        <w:ind w:left="720" w:hanging="360"/>
        <w:jc w:val="center"/>
      </w:pPr>
      <w:r>
        <w:rPr>
          <w:b/>
          <w:bCs/>
          <w:noProof/>
          <w:u w:val="single"/>
          <w:lang w:eastAsia="en-GB"/>
        </w:rPr>
        <mc:AlternateContent>
          <mc:Choice Requires="wps">
            <w:drawing>
              <wp:anchor distT="0" distB="0" distL="114300" distR="114300" simplePos="0" relativeHeight="251655168" behindDoc="0" locked="0" layoutInCell="1" allowOverlap="1" wp14:anchorId="5C2372F8" wp14:editId="4D60DD54">
                <wp:simplePos x="0" y="0"/>
                <wp:positionH relativeFrom="column">
                  <wp:posOffset>3813</wp:posOffset>
                </wp:positionH>
                <wp:positionV relativeFrom="paragraph">
                  <wp:posOffset>404493</wp:posOffset>
                </wp:positionV>
                <wp:extent cx="9620887" cy="1160145"/>
                <wp:effectExtent l="0" t="0" r="18413" b="20955"/>
                <wp:wrapSquare wrapText="bothSides"/>
                <wp:docPr id="879012550"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9620887" cy="1160145"/>
                        </a:xfrm>
                        <a:prstGeom prst="rect">
                          <a:avLst/>
                        </a:prstGeom>
                        <a:solidFill>
                          <a:srgbClr val="FFFFFF"/>
                        </a:solidFill>
                        <a:ln w="9528">
                          <a:solidFill>
                            <a:srgbClr val="000000"/>
                          </a:solidFill>
                          <a:prstDash val="solid"/>
                        </a:ln>
                      </wps:spPr>
                      <wps:txbx>
                        <w:txbxContent>
                          <w:p w14:paraId="48B3AFF8" w14:textId="77777777" w:rsidR="00B746F1" w:rsidRDefault="00EB2EE7">
                            <w:pPr>
                              <w:pStyle w:val="DeptBullets"/>
                              <w:numPr>
                                <w:ilvl w:val="0"/>
                                <w:numId w:val="0"/>
                              </w:numPr>
                              <w:ind w:left="720" w:hanging="360"/>
                              <w:rPr>
                                <w:b/>
                                <w:bCs/>
                              </w:rPr>
                            </w:pPr>
                            <w:r>
                              <w:rPr>
                                <w:b/>
                                <w:bCs/>
                              </w:rPr>
                              <w:t>Summary of agreed action and timetable for reporting back:</w:t>
                            </w:r>
                          </w:p>
                          <w:p w14:paraId="30728D0B" w14:textId="77777777" w:rsidR="00B746F1" w:rsidRDefault="00B746F1"/>
                        </w:txbxContent>
                      </wps:txbx>
                      <wps:bodyPr vert="horz" wrap="square" lIns="91440" tIns="45720" rIns="91440" bIns="45720" anchor="t" anchorCtr="0" compatLnSpc="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2372F8" id="_x0000_s1027" type="#_x0000_t202" alt="&quot;&quot;" style="position:absolute;left:0;text-align:left;margin-left:.3pt;margin-top:31.85pt;width:757.55pt;height:91.3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" strokeweight=".26467mm">
                <v:textbox>
                  <w:txbxContent>
                    <w:p w14:paraId="48B3AFF8" w14:textId="77777777" w:rsidR="00B746F1" w:rsidRDefault="00EB2EE7">
                      <w:pPr>
                        <w:pStyle w:val="DeptBullets"/>
                        <w:numPr>
                          <w:ilvl w:val="0"/>
                          <w:numId w:val="0"/>
                        </w:numPr>
                        <w:ind w:left="720" w:hanging="360"/>
                        <w:rPr>
                          <w:b/>
                          <w:bCs/>
                        </w:rPr>
                      </w:pPr>
                      <w:r>
                        <w:rPr>
                          <w:b/>
                          <w:bCs/>
                        </w:rPr>
                        <w:t>Summary of agreed action and timetable for reporting back:</w:t>
                      </w:r>
                    </w:p>
                    <w:p w14:paraId="30728D0B" w14:textId="77777777" w:rsidR="00B746F1" w:rsidRDefault="00B746F1"/>
                  </w:txbxContent>
                </v:textbox>
                <w10:wrap type="square"/>
              </v:shape>
            </w:pict>
          </mc:Fallback>
        </mc:AlternateContent>
      </w:r>
      <w:r>
        <w:rPr>
          <w:b/>
          <w:bCs/>
          <w:u w:val="single"/>
        </w:rPr>
        <w:t>Outcome of schools financial value standard (SFVS)</w:t>
      </w:r>
      <w:r>
        <w:rPr>
          <w:b/>
          <w:bCs/>
          <w:u w:val="single"/>
        </w:rPr>
        <w:br/>
      </w:r>
    </w:p>
    <w:tbl>
      <w:tblPr>
        <w:tblW w:w="15168" w:type="dxa"/>
        <w:tblInd w:w="-5" w:type="dxa"/>
        <w:tblCellMar>
          <w:left w:w="10" w:type="dxa"/>
          <w:right w:w="10" w:type="dxa"/>
        </w:tblCellMar>
        <w:tblLook w:val="04A0" w:firstRow="1" w:lastRow="0" w:firstColumn="1" w:lastColumn="0" w:noHBand="0" w:noVBand="1"/>
      </w:tblPr>
      <w:tblGrid>
        <w:gridCol w:w="6067"/>
        <w:gridCol w:w="9101"/>
      </w:tblGrid>
      <w:tr w:rsidR="00B746F1" w14:paraId="013ABF20" w14:textId="77777777">
        <w:trPr>
          <w:trHeight w:val="987"/>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51708" w14:textId="77777777" w:rsidR="00B746F1" w:rsidRDefault="00EB2EE7">
            <w:pPr>
              <w:pStyle w:val="DeptBullets"/>
              <w:numPr>
                <w:ilvl w:val="0"/>
                <w:numId w:val="0"/>
              </w:numPr>
              <w:ind w:left="720" w:hanging="360"/>
            </w:pPr>
            <w:r>
              <w:t xml:space="preserve">Signature: </w:t>
            </w:r>
          </w:p>
          <w:p w14:paraId="75B176BA" w14:textId="77777777" w:rsidR="00B746F1" w:rsidRDefault="00EB2EE7">
            <w:pPr>
              <w:pStyle w:val="DeptBullets"/>
              <w:numPr>
                <w:ilvl w:val="0"/>
                <w:numId w:val="0"/>
              </w:numPr>
              <w:ind w:left="720" w:hanging="360"/>
            </w:pPr>
            <w:r>
              <w:t>(Chair of governing body / management committee)</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4C232" w14:textId="62A44FBA" w:rsidR="00B746F1" w:rsidRDefault="00B746F1">
            <w:pPr>
              <w:pStyle w:val="DeptBullets"/>
              <w:numPr>
                <w:ilvl w:val="0"/>
                <w:numId w:val="0"/>
              </w:numPr>
              <w:ind w:left="720" w:hanging="360"/>
            </w:pPr>
          </w:p>
        </w:tc>
      </w:tr>
      <w:tr w:rsidR="00B746F1" w14:paraId="341835FD" w14:textId="77777777">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2E2A0" w14:textId="77777777" w:rsidR="00B746F1" w:rsidRDefault="00EB2EE7">
            <w:pPr>
              <w:pStyle w:val="DeptBullets"/>
              <w:numPr>
                <w:ilvl w:val="0"/>
                <w:numId w:val="0"/>
              </w:numPr>
              <w:ind w:left="720" w:hanging="360"/>
            </w:pPr>
            <w:r>
              <w:t>Full name of signatory:</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CF036" w14:textId="7DC45E1F" w:rsidR="00B746F1" w:rsidRDefault="00384CFF" w:rsidP="00384CFF">
            <w:pPr>
              <w:pStyle w:val="DeptBullets"/>
              <w:numPr>
                <w:ilvl w:val="0"/>
                <w:numId w:val="0"/>
              </w:numPr>
              <w:ind w:left="720" w:hanging="360"/>
            </w:pPr>
            <w:r>
              <w:rPr>
                <w:rStyle w:val="PlaceholderText"/>
                <w:shd w:val="clear" w:color="auto" w:fill="F2DBDB"/>
              </w:rPr>
              <w:t>Matthew Ward</w:t>
            </w:r>
          </w:p>
        </w:tc>
      </w:tr>
      <w:tr w:rsidR="00B746F1" w14:paraId="4BE62271" w14:textId="77777777">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BF3BE" w14:textId="77777777" w:rsidR="00B746F1" w:rsidRDefault="00EB2EE7">
            <w:pPr>
              <w:pStyle w:val="DeptBullets"/>
              <w:numPr>
                <w:ilvl w:val="0"/>
                <w:numId w:val="0"/>
              </w:numPr>
              <w:ind w:left="720" w:hanging="360"/>
            </w:pPr>
            <w:r>
              <w:t>Date SFVS agreed by full governing body / management committee:</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288C7" w14:textId="715BBF66" w:rsidR="00B746F1" w:rsidRDefault="00B746F1">
            <w:pPr>
              <w:pStyle w:val="DeptBullets"/>
              <w:numPr>
                <w:ilvl w:val="0"/>
                <w:numId w:val="0"/>
              </w:numPr>
              <w:ind w:left="720" w:hanging="360"/>
            </w:pPr>
          </w:p>
        </w:tc>
      </w:tr>
      <w:tr w:rsidR="00B746F1" w14:paraId="375C06FE" w14:textId="77777777">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43552" w14:textId="77777777" w:rsidR="00B746F1" w:rsidRDefault="00EB2EE7">
            <w:pPr>
              <w:pStyle w:val="DeptBullets"/>
              <w:numPr>
                <w:ilvl w:val="0"/>
                <w:numId w:val="0"/>
              </w:numPr>
              <w:ind w:left="720" w:hanging="360"/>
            </w:pPr>
            <w:r>
              <w:t>Date SFVS submitted to local authority for review:</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E76B0" w14:textId="67CA9ADF" w:rsidR="00B746F1" w:rsidRDefault="00B746F1">
            <w:pPr>
              <w:pStyle w:val="DeptBullets"/>
              <w:numPr>
                <w:ilvl w:val="0"/>
                <w:numId w:val="0"/>
              </w:numPr>
              <w:ind w:left="720" w:hanging="360"/>
            </w:pPr>
          </w:p>
        </w:tc>
      </w:tr>
    </w:tbl>
    <w:p w14:paraId="60851BEF" w14:textId="77777777" w:rsidR="00B746F1" w:rsidRDefault="00B746F1">
      <w:pPr>
        <w:pStyle w:val="DeptBullets"/>
        <w:numPr>
          <w:ilvl w:val="0"/>
          <w:numId w:val="0"/>
        </w:numPr>
        <w:tabs>
          <w:tab w:val="left" w:pos="1478"/>
        </w:tabs>
        <w:ind w:left="720" w:hanging="360"/>
        <w:rPr>
          <w:b/>
          <w:bCs/>
        </w:rPr>
      </w:pPr>
    </w:p>
    <w:p w14:paraId="6D8D7B9C" w14:textId="77777777" w:rsidR="00B746F1" w:rsidRDefault="00EB2EE7">
      <w:pPr>
        <w:pStyle w:val="DeptBullets"/>
        <w:numPr>
          <w:ilvl w:val="0"/>
          <w:numId w:val="0"/>
        </w:numPr>
        <w:tabs>
          <w:tab w:val="left" w:pos="1478"/>
        </w:tabs>
        <w:ind w:left="720" w:hanging="360"/>
        <w:jc w:val="center"/>
      </w:pPr>
      <w:r>
        <w:rPr>
          <w:b/>
          <w:bCs/>
          <w:noProof/>
          <w:u w:val="single"/>
          <w:lang w:eastAsia="en-GB"/>
        </w:rPr>
        <w:lastRenderedPageBreak/>
        <mc:AlternateContent>
          <mc:Choice Requires="wps">
            <w:drawing>
              <wp:anchor distT="0" distB="0" distL="114300" distR="114300" simplePos="0" relativeHeight="251660288" behindDoc="0" locked="0" layoutInCell="1" allowOverlap="1" wp14:anchorId="7BEB830D" wp14:editId="164E50C0">
                <wp:simplePos x="0" y="0"/>
                <wp:positionH relativeFrom="column">
                  <wp:posOffset>3813</wp:posOffset>
                </wp:positionH>
                <wp:positionV relativeFrom="paragraph">
                  <wp:posOffset>401321</wp:posOffset>
                </wp:positionV>
                <wp:extent cx="9683752" cy="1859917"/>
                <wp:effectExtent l="0" t="0" r="12700" b="26035"/>
                <wp:wrapSquare wrapText="bothSides"/>
                <wp:docPr id="2099879207"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9683752" cy="1859917"/>
                        </a:xfrm>
                        <a:prstGeom prst="rect">
                          <a:avLst/>
                        </a:prstGeom>
                        <a:solidFill>
                          <a:srgbClr val="F2F2F2"/>
                        </a:solidFill>
                        <a:ln w="9528">
                          <a:solidFill>
                            <a:srgbClr val="000000"/>
                          </a:solidFill>
                          <a:prstDash val="solid"/>
                        </a:ln>
                      </wps:spPr>
                      <wps:txbx>
                        <w:txbxContent>
                          <w:p w14:paraId="643DE7F5" w14:textId="77777777" w:rsidR="00B746F1" w:rsidRDefault="00EB2EE7">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35F88B81" w14:textId="77777777" w:rsidR="00B746F1" w:rsidRDefault="00EB2EE7">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1B0CA41D" w14:textId="77777777" w:rsidR="00B746F1" w:rsidRDefault="00EB2EE7">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4F00B49E" w14:textId="1916C670" w:rsidR="00B746F1" w:rsidRDefault="00EB2EE7">
                            <w:r>
                              <w:t xml:space="preserve"> </w:t>
                            </w:r>
                            <w:r w:rsidR="00B472D5">
                              <w:t>11773</w:t>
                            </w:r>
                          </w:p>
                          <w:p w14:paraId="19C783CB" w14:textId="77777777" w:rsidR="00B472D5" w:rsidRDefault="00B472D5"/>
                        </w:txbxContent>
                      </wps:txbx>
                      <wps:bodyPr vert="horz" wrap="square" lIns="91440" tIns="45720" rIns="91440" bIns="45720" anchor="t" anchorCtr="0" compatLnSpc="0">
                        <a:noAutofit/>
                      </wps:bodyPr>
                    </wps:wsp>
                  </a:graphicData>
                </a:graphic>
              </wp:anchor>
            </w:drawing>
          </mc:Choice>
          <mc:Fallback>
            <w:pict>
              <v:shapetype w14:anchorId="7BEB830D" id="_x0000_t202" coordsize="21600,21600" o:spt="202" path="m,l,21600r21600,l21600,xe">
                <v:stroke joinstyle="miter"/>
                <v:path gradientshapeok="t" o:connecttype="rect"/>
              </v:shapetype>
              <v:shape id="_x0000_s1028" type="#_x0000_t202" style="position:absolute;left:0;text-align:left;margin-left:.3pt;margin-top:31.6pt;width:762.5pt;height:146.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" fillcolor="#f2f2f2" strokeweight=".26467mm">
                <v:textbox>
                  <w:txbxContent>
                    <w:p w14:paraId="643DE7F5" w14:textId="77777777" w:rsidR="00B746F1" w:rsidRDefault="00EB2EE7">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35F88B81" w14:textId="77777777" w:rsidR="00B746F1" w:rsidRDefault="00EB2EE7">
                      <w:pPr>
                        <w:pStyle w:val="DeptBullets"/>
                        <w:numPr>
                          <w:ilvl w:val="0"/>
                          <w:numId w:val="0"/>
                        </w:numPr>
                        <w:ind w:left="720" w:hanging="360"/>
                      </w:pPr>
                      <w:r>
                        <w:t>The SFVS checklist asks a number of questions of governing bodies in six areas of resource management to provide assurance that the school is managing its resources effectively. This can be used to identify possible areas for change to ensure that resources are being used to support high-quality teaching and the best education outcomes for pupils.</w:t>
                      </w:r>
                    </w:p>
                    <w:p w14:paraId="1B0CA41D" w14:textId="77777777" w:rsidR="00B746F1" w:rsidRDefault="00EB2EE7">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thresholds on a range of statistics that have been identified as indicators for good resource management and outcomes, which will help you to complete your checklist.</w:t>
                      </w:r>
                    </w:p>
                    <w:p w14:paraId="4F00B49E" w14:textId="1916C670" w:rsidR="00B746F1" w:rsidRDefault="00EB2EE7">
                      <w:r>
                        <w:t xml:space="preserve"> </w:t>
                      </w:r>
                      <w:r w:rsidR="00B472D5">
                        <w:t>11773</w:t>
                      </w:r>
                    </w:p>
                    <w:p w14:paraId="19C783CB" w14:textId="77777777" w:rsidR="00B472D5" w:rsidRDefault="00B472D5"/>
                  </w:txbxContent>
                </v:textbox>
                <w10:wrap type="square"/>
              </v:shape>
            </w:pict>
          </mc:Fallback>
        </mc:AlternateContent>
      </w:r>
      <w:r>
        <w:rPr>
          <w:b/>
          <w:bCs/>
          <w:u w:val="single"/>
        </w:rPr>
        <w:t>Schools financial value standard (SFVS) checklist</w:t>
      </w:r>
    </w:p>
    <w:tbl>
      <w:tblPr>
        <w:tblW w:w="15168" w:type="dxa"/>
        <w:tblInd w:w="108" w:type="dxa"/>
        <w:tblCellMar>
          <w:left w:w="10" w:type="dxa"/>
          <w:right w:w="10" w:type="dxa"/>
        </w:tblCellMar>
        <w:tblLook w:val="04A0" w:firstRow="1" w:lastRow="0" w:firstColumn="1" w:lastColumn="0" w:noHBand="0" w:noVBand="1"/>
      </w:tblPr>
      <w:tblGrid>
        <w:gridCol w:w="3969"/>
        <w:gridCol w:w="11199"/>
      </w:tblGrid>
      <w:tr w:rsidR="00B746F1" w14:paraId="15DB9132" w14:textId="77777777">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BFD11" w14:textId="77777777" w:rsidR="00B746F1" w:rsidRDefault="00EB2EE7">
            <w:pPr>
              <w:pStyle w:val="DeptBullets"/>
              <w:numPr>
                <w:ilvl w:val="0"/>
                <w:numId w:val="0"/>
              </w:numPr>
              <w:tabs>
                <w:tab w:val="left" w:pos="1478"/>
              </w:tabs>
              <w:ind w:left="720" w:hanging="360"/>
              <w:rPr>
                <w:b/>
                <w:bCs/>
              </w:rPr>
            </w:pPr>
            <w:r>
              <w:rPr>
                <w:b/>
                <w:bCs/>
              </w:rPr>
              <w:t>School name:</w:t>
            </w:r>
          </w:p>
        </w:tc>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85683" w14:textId="600C05BC" w:rsidR="00384CFF" w:rsidRPr="00384CFF" w:rsidRDefault="00B472D5" w:rsidP="00384CFF">
            <w:pPr>
              <w:pStyle w:val="DeptBullets"/>
              <w:numPr>
                <w:ilvl w:val="0"/>
                <w:numId w:val="0"/>
              </w:numPr>
              <w:tabs>
                <w:tab w:val="left" w:pos="1478"/>
              </w:tabs>
              <w:ind w:left="720" w:hanging="360"/>
              <w:rPr>
                <w:color w:val="808080"/>
                <w:shd w:val="clear" w:color="auto" w:fill="F2DBDB"/>
              </w:rPr>
            </w:pPr>
            <w:r>
              <w:rPr>
                <w:rStyle w:val="PlaceholderText"/>
              </w:rPr>
              <w:t>Queen Mary Avenue Infant and Nursery School</w:t>
            </w:r>
          </w:p>
        </w:tc>
      </w:tr>
      <w:tr w:rsidR="00B746F1" w14:paraId="7EEB8DDC" w14:textId="77777777">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DE815" w14:textId="77777777" w:rsidR="00B746F1" w:rsidRDefault="00EB2EE7">
            <w:pPr>
              <w:pStyle w:val="DeptBullets"/>
              <w:numPr>
                <w:ilvl w:val="0"/>
                <w:numId w:val="0"/>
              </w:numPr>
              <w:tabs>
                <w:tab w:val="left" w:pos="1478"/>
              </w:tabs>
              <w:ind w:left="720" w:hanging="360"/>
              <w:rPr>
                <w:b/>
                <w:bCs/>
              </w:rPr>
            </w:pPr>
            <w:r>
              <w:rPr>
                <w:b/>
                <w:bCs/>
              </w:rPr>
              <w:t>School LAEstab number:</w:t>
            </w:r>
          </w:p>
        </w:tc>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D3AF4" w14:textId="478E2973" w:rsidR="00B472D5" w:rsidRDefault="00B472D5" w:rsidP="00B472D5">
            <w:pPr>
              <w:pStyle w:val="DeptBullets"/>
              <w:numPr>
                <w:ilvl w:val="0"/>
                <w:numId w:val="0"/>
              </w:numPr>
              <w:tabs>
                <w:tab w:val="left" w:pos="1478"/>
              </w:tabs>
              <w:ind w:left="720" w:hanging="360"/>
            </w:pPr>
            <w:r>
              <w:rPr>
                <w:rStyle w:val="PlaceholderText"/>
                <w:shd w:val="clear" w:color="auto" w:fill="F2DBDB"/>
              </w:rPr>
              <w:t>117733</w:t>
            </w:r>
          </w:p>
        </w:tc>
      </w:tr>
    </w:tbl>
    <w:p w14:paraId="2DAE2E5A" w14:textId="77777777" w:rsidR="00B746F1" w:rsidRDefault="00B746F1">
      <w:pPr>
        <w:pStyle w:val="DeptBullets"/>
        <w:numPr>
          <w:ilvl w:val="0"/>
          <w:numId w:val="0"/>
        </w:numPr>
        <w:tabs>
          <w:tab w:val="left" w:pos="1478"/>
        </w:tabs>
        <w:ind w:left="720" w:hanging="360"/>
        <w:rPr>
          <w:b/>
          <w:bCs/>
        </w:rPr>
      </w:pPr>
    </w:p>
    <w:tbl>
      <w:tblPr>
        <w:tblW w:w="15398" w:type="dxa"/>
        <w:tblCellMar>
          <w:left w:w="10" w:type="dxa"/>
          <w:right w:w="10" w:type="dxa"/>
        </w:tblCellMar>
        <w:tblLook w:val="04A0" w:firstRow="1" w:lastRow="0" w:firstColumn="1" w:lastColumn="0" w:noHBand="0" w:noVBand="1"/>
      </w:tblPr>
      <w:tblGrid>
        <w:gridCol w:w="388"/>
        <w:gridCol w:w="6547"/>
        <w:gridCol w:w="1397"/>
        <w:gridCol w:w="282"/>
        <w:gridCol w:w="1592"/>
        <w:gridCol w:w="284"/>
        <w:gridCol w:w="4908"/>
      </w:tblGrid>
      <w:tr w:rsidR="00B746F1" w14:paraId="26DCCCF4" w14:textId="77777777">
        <w:trPr>
          <w:trHeight w:val="421"/>
        </w:trPr>
        <w:tc>
          <w:tcPr>
            <w:tcW w:w="388" w:type="dxa"/>
            <w:shd w:val="clear" w:color="auto" w:fill="auto"/>
            <w:tcMar>
              <w:top w:w="0" w:type="dxa"/>
              <w:left w:w="108" w:type="dxa"/>
              <w:bottom w:w="0" w:type="dxa"/>
              <w:right w:w="108" w:type="dxa"/>
            </w:tcMar>
          </w:tcPr>
          <w:p w14:paraId="0E350F3C" w14:textId="77777777" w:rsidR="00B746F1" w:rsidRDefault="00B746F1">
            <w:pPr>
              <w:pStyle w:val="DeptBullets"/>
              <w:numPr>
                <w:ilvl w:val="0"/>
                <w:numId w:val="0"/>
              </w:numPr>
              <w:tabs>
                <w:tab w:val="left" w:pos="1478"/>
              </w:tabs>
              <w:ind w:left="720" w:hanging="360"/>
            </w:pPr>
          </w:p>
        </w:tc>
        <w:tc>
          <w:tcPr>
            <w:tcW w:w="6547" w:type="dxa"/>
            <w:shd w:val="clear" w:color="auto" w:fill="auto"/>
            <w:tcMar>
              <w:top w:w="0" w:type="dxa"/>
              <w:left w:w="108" w:type="dxa"/>
              <w:bottom w:w="0" w:type="dxa"/>
              <w:right w:w="108" w:type="dxa"/>
            </w:tcMar>
          </w:tcPr>
          <w:p w14:paraId="249630CA" w14:textId="77777777" w:rsidR="00B746F1" w:rsidRDefault="00B746F1">
            <w:pPr>
              <w:pStyle w:val="DeptBullets"/>
              <w:numPr>
                <w:ilvl w:val="0"/>
                <w:numId w:val="0"/>
              </w:numPr>
              <w:tabs>
                <w:tab w:val="left" w:pos="1478"/>
              </w:tabs>
              <w:ind w:left="720" w:hanging="360"/>
            </w:pPr>
          </w:p>
        </w:tc>
        <w:tc>
          <w:tcPr>
            <w:tcW w:w="1397" w:type="dxa"/>
            <w:shd w:val="clear" w:color="auto" w:fill="auto"/>
            <w:tcMar>
              <w:top w:w="0" w:type="dxa"/>
              <w:left w:w="108" w:type="dxa"/>
              <w:bottom w:w="0" w:type="dxa"/>
              <w:right w:w="108" w:type="dxa"/>
            </w:tcMar>
          </w:tcPr>
          <w:p w14:paraId="30DA6D81" w14:textId="77777777" w:rsidR="00B746F1" w:rsidRDefault="00B746F1">
            <w:pPr>
              <w:pStyle w:val="DeptBullets"/>
              <w:numPr>
                <w:ilvl w:val="0"/>
                <w:numId w:val="0"/>
              </w:numPr>
              <w:tabs>
                <w:tab w:val="left" w:pos="1478"/>
              </w:tabs>
              <w:ind w:left="720" w:hanging="360"/>
            </w:pPr>
          </w:p>
        </w:tc>
        <w:tc>
          <w:tcPr>
            <w:tcW w:w="282" w:type="dxa"/>
            <w:shd w:val="clear" w:color="auto" w:fill="auto"/>
            <w:tcMar>
              <w:top w:w="0" w:type="dxa"/>
              <w:left w:w="108" w:type="dxa"/>
              <w:bottom w:w="0" w:type="dxa"/>
              <w:right w:w="108" w:type="dxa"/>
            </w:tcMar>
          </w:tcPr>
          <w:p w14:paraId="46A7C993" w14:textId="77777777" w:rsidR="00B746F1" w:rsidRDefault="00B746F1">
            <w:pPr>
              <w:pStyle w:val="DeptBullets"/>
              <w:numPr>
                <w:ilvl w:val="0"/>
                <w:numId w:val="0"/>
              </w:numPr>
              <w:tabs>
                <w:tab w:val="left" w:pos="1478"/>
              </w:tabs>
              <w:ind w:left="720" w:hanging="360"/>
            </w:pPr>
          </w:p>
        </w:tc>
        <w:tc>
          <w:tcPr>
            <w:tcW w:w="1592" w:type="dxa"/>
            <w:shd w:val="clear" w:color="auto" w:fill="auto"/>
            <w:tcMar>
              <w:top w:w="0" w:type="dxa"/>
              <w:left w:w="108" w:type="dxa"/>
              <w:bottom w:w="0" w:type="dxa"/>
              <w:right w:w="108" w:type="dxa"/>
            </w:tcMar>
          </w:tcPr>
          <w:p w14:paraId="2DECF2D5" w14:textId="77777777" w:rsidR="00B746F1" w:rsidRDefault="00EB2EE7">
            <w:pPr>
              <w:pStyle w:val="DeptBullets"/>
              <w:numPr>
                <w:ilvl w:val="0"/>
                <w:numId w:val="0"/>
              </w:numPr>
              <w:tabs>
                <w:tab w:val="left" w:pos="1478"/>
              </w:tabs>
              <w:ind w:left="720" w:hanging="360"/>
            </w:pPr>
            <w:r>
              <w:t>Answer</w:t>
            </w:r>
          </w:p>
        </w:tc>
        <w:tc>
          <w:tcPr>
            <w:tcW w:w="284" w:type="dxa"/>
            <w:shd w:val="clear" w:color="auto" w:fill="auto"/>
            <w:tcMar>
              <w:top w:w="0" w:type="dxa"/>
              <w:left w:w="108" w:type="dxa"/>
              <w:bottom w:w="0" w:type="dxa"/>
              <w:right w:w="108" w:type="dxa"/>
            </w:tcMar>
          </w:tcPr>
          <w:p w14:paraId="762C9477" w14:textId="77777777" w:rsidR="00B746F1" w:rsidRDefault="00B746F1">
            <w:pPr>
              <w:pStyle w:val="DeptBullets"/>
              <w:numPr>
                <w:ilvl w:val="0"/>
                <w:numId w:val="0"/>
              </w:numPr>
              <w:tabs>
                <w:tab w:val="left" w:pos="1478"/>
              </w:tabs>
              <w:ind w:left="720" w:hanging="360"/>
            </w:pPr>
          </w:p>
        </w:tc>
        <w:tc>
          <w:tcPr>
            <w:tcW w:w="4908" w:type="dxa"/>
            <w:shd w:val="clear" w:color="auto" w:fill="auto"/>
            <w:tcMar>
              <w:top w:w="0" w:type="dxa"/>
              <w:left w:w="108" w:type="dxa"/>
              <w:bottom w:w="0" w:type="dxa"/>
              <w:right w:w="108" w:type="dxa"/>
            </w:tcMar>
          </w:tcPr>
          <w:p w14:paraId="27489730" w14:textId="77777777" w:rsidR="00B746F1" w:rsidRDefault="00EB2EE7">
            <w:pPr>
              <w:pStyle w:val="DeptBullets"/>
              <w:numPr>
                <w:ilvl w:val="0"/>
                <w:numId w:val="0"/>
              </w:numPr>
              <w:tabs>
                <w:tab w:val="left" w:pos="1478"/>
              </w:tabs>
              <w:ind w:left="720" w:hanging="360"/>
            </w:pPr>
            <w:r>
              <w:t>Comments, evidence and proposed actions</w:t>
            </w:r>
          </w:p>
        </w:tc>
      </w:tr>
    </w:tbl>
    <w:p w14:paraId="7FAF6F2C"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B746F1" w14:paraId="72284E86" w14:textId="77777777">
        <w:trPr>
          <w:trHeight w:val="227"/>
        </w:trPr>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0848F694" w14:textId="77777777" w:rsidR="00B746F1" w:rsidRDefault="00EB2EE7">
            <w:pPr>
              <w:pStyle w:val="DeptBullets"/>
              <w:numPr>
                <w:ilvl w:val="0"/>
                <w:numId w:val="0"/>
              </w:numPr>
              <w:tabs>
                <w:tab w:val="left" w:pos="1478"/>
              </w:tabs>
              <w:ind w:left="720" w:hanging="360"/>
              <w:rPr>
                <w:b/>
                <w:bCs/>
                <w:color w:val="FFFFFF"/>
              </w:rPr>
            </w:pPr>
            <w:r>
              <w:rPr>
                <w:b/>
                <w:bCs/>
                <w:color w:val="FFFFFF"/>
              </w:rPr>
              <w:t>A. Governance</w:t>
            </w:r>
          </w:p>
        </w:tc>
      </w:tr>
    </w:tbl>
    <w:p w14:paraId="0F5964D1" w14:textId="4A4A7DB3" w:rsidR="00B746F1" w:rsidRDefault="00384CFF">
      <w:pPr>
        <w:pStyle w:val="DeptBullets"/>
        <w:numPr>
          <w:ilvl w:val="0"/>
          <w:numId w:val="0"/>
        </w:numPr>
        <w:tabs>
          <w:tab w:val="left" w:pos="1478"/>
        </w:tabs>
        <w:ind w:left="720" w:hanging="360"/>
        <w:rPr>
          <w:b/>
          <w:bCs/>
          <w:sz w:val="2"/>
          <w:szCs w:val="2"/>
        </w:rPr>
      </w:pPr>
      <w:r>
        <w:rPr>
          <w:b/>
          <w:bCs/>
          <w:sz w:val="2"/>
          <w:szCs w:val="2"/>
        </w:rPr>
        <w:t>skiS</w:t>
      </w:r>
    </w:p>
    <w:tbl>
      <w:tblPr>
        <w:tblW w:w="15388" w:type="dxa"/>
        <w:tblCellMar>
          <w:left w:w="10" w:type="dxa"/>
          <w:right w:w="10" w:type="dxa"/>
        </w:tblCellMar>
        <w:tblLook w:val="04A0" w:firstRow="1" w:lastRow="0" w:firstColumn="1" w:lastColumn="0" w:noHBand="0" w:noVBand="1"/>
      </w:tblPr>
      <w:tblGrid>
        <w:gridCol w:w="710"/>
        <w:gridCol w:w="6132"/>
        <w:gridCol w:w="1911"/>
        <w:gridCol w:w="277"/>
        <w:gridCol w:w="1675"/>
        <w:gridCol w:w="277"/>
        <w:gridCol w:w="4406"/>
      </w:tblGrid>
      <w:tr w:rsidR="00B746F1" w14:paraId="2694606A"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D5C65" w14:textId="77777777" w:rsidR="00B746F1" w:rsidRDefault="00EB2EE7">
            <w:pPr>
              <w:pStyle w:val="DeptBullets"/>
              <w:numPr>
                <w:ilvl w:val="0"/>
                <w:numId w:val="0"/>
              </w:numPr>
              <w:tabs>
                <w:tab w:val="left" w:pos="1478"/>
              </w:tabs>
              <w:ind w:left="720" w:hanging="360"/>
            </w:pPr>
            <w:r>
              <w:t>1</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E90EB" w14:textId="77777777" w:rsidR="00B746F1" w:rsidRDefault="00EB2EE7" w:rsidP="00AF4F2F">
            <w:pPr>
              <w:pStyle w:val="DeptBullets"/>
              <w:numPr>
                <w:ilvl w:val="0"/>
                <w:numId w:val="0"/>
              </w:numPr>
              <w:tabs>
                <w:tab w:val="left" w:pos="1478"/>
              </w:tabs>
              <w:ind w:left="360"/>
            </w:pPr>
            <w:r>
              <w:t>In the view of the governing body and senior staff, does the governing body have adequate and up-to-date financial skills among its members to fulfil its role of challenge and support in the field of budget management and value for money? Is there a plan in place to address any gaps?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A5587" w14:textId="77777777" w:rsidR="00B746F1" w:rsidRDefault="009F6C24">
            <w:pPr>
              <w:pStyle w:val="DeptBullets"/>
              <w:numPr>
                <w:ilvl w:val="0"/>
                <w:numId w:val="0"/>
              </w:numPr>
              <w:tabs>
                <w:tab w:val="left" w:pos="1478"/>
              </w:tabs>
              <w:ind w:left="720" w:hanging="360"/>
            </w:pPr>
            <w:hyperlink r:id="rId7" w:anchor="part1" w:history="1">
              <w:r w:rsidR="00EB2EE7">
                <w:rPr>
                  <w:rStyle w:val="Hyperlink"/>
                </w:rPr>
                <w:t>Q1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FBA78" w14:textId="77777777" w:rsidR="00B746F1" w:rsidRDefault="00B746F1">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6B13755" w14:textId="63583180" w:rsidR="00B746F1" w:rsidRDefault="009F6C24">
            <w:pPr>
              <w:pStyle w:val="DeptBullets"/>
              <w:numPr>
                <w:ilvl w:val="0"/>
                <w:numId w:val="0"/>
              </w:numPr>
              <w:tabs>
                <w:tab w:val="left" w:pos="1478"/>
              </w:tabs>
              <w:ind w:left="720" w:hanging="360"/>
            </w:pPr>
            <w:sdt>
              <w:sdtPr>
                <w:rPr>
                  <w:color w:val="808080"/>
                </w:rPr>
                <w:id w:val="-1445466746"/>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48067" w14:textId="77777777" w:rsidR="00B746F1" w:rsidRDefault="00B746F1">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CDEB361" w14:textId="5911A4D7" w:rsidR="00B746F1" w:rsidRDefault="00B472D5" w:rsidP="00B472D5">
            <w:pPr>
              <w:pStyle w:val="DeptBullets"/>
              <w:numPr>
                <w:ilvl w:val="0"/>
                <w:numId w:val="0"/>
              </w:numPr>
              <w:tabs>
                <w:tab w:val="left" w:pos="1478"/>
              </w:tabs>
              <w:rPr>
                <w:b/>
                <w:bCs/>
              </w:rPr>
            </w:pPr>
            <w:r>
              <w:rPr>
                <w:b/>
                <w:bCs/>
              </w:rPr>
              <w:t>Chair of Governors M Ward has experience within different roles of at NELC.  Val Matthews is an ex SBM with in depth knowledge of the role. S</w:t>
            </w:r>
            <w:r w:rsidR="00384CFF">
              <w:rPr>
                <w:b/>
                <w:bCs/>
              </w:rPr>
              <w:t>kills audit completed. Governors are</w:t>
            </w:r>
            <w:r>
              <w:rPr>
                <w:b/>
                <w:bCs/>
              </w:rPr>
              <w:t xml:space="preserve"> </w:t>
            </w:r>
            <w:r w:rsidR="00384CFF">
              <w:rPr>
                <w:b/>
                <w:bCs/>
              </w:rPr>
              <w:t xml:space="preserve">allocated to committees based upon their strength and knowledge.  </w:t>
            </w:r>
          </w:p>
        </w:tc>
      </w:tr>
      <w:tr w:rsidR="00B746F1" w14:paraId="71068F14"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3839F" w14:textId="77777777" w:rsidR="00B746F1" w:rsidRDefault="00EB2EE7">
            <w:pPr>
              <w:pStyle w:val="DeptBullets"/>
              <w:numPr>
                <w:ilvl w:val="0"/>
                <w:numId w:val="0"/>
              </w:numPr>
              <w:tabs>
                <w:tab w:val="left" w:pos="1478"/>
              </w:tabs>
              <w:ind w:left="720" w:hanging="360"/>
            </w:pPr>
            <w:r>
              <w:t>2</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D3EAF" w14:textId="77777777" w:rsidR="00B746F1" w:rsidRDefault="00EB2EE7">
            <w:pPr>
              <w:pStyle w:val="DeptBullets"/>
              <w:numPr>
                <w:ilvl w:val="0"/>
                <w:numId w:val="0"/>
              </w:numPr>
              <w:tabs>
                <w:tab w:val="left" w:pos="1478"/>
              </w:tabs>
              <w:ind w:left="720" w:hanging="360"/>
            </w:pPr>
            <w:r>
              <w:t xml:space="preserve">Does the governing body have a finance committee, or equivalent, with clear terms of reference and </w:t>
            </w:r>
            <w:r>
              <w:lastRenderedPageBreak/>
              <w:t>a knowledgeable and experienced chair?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A83D6" w14:textId="77777777" w:rsidR="00B746F1" w:rsidRDefault="009F6C24">
            <w:pPr>
              <w:pStyle w:val="DeptBullets"/>
              <w:numPr>
                <w:ilvl w:val="0"/>
                <w:numId w:val="0"/>
              </w:numPr>
              <w:tabs>
                <w:tab w:val="left" w:pos="1478"/>
              </w:tabs>
              <w:ind w:left="720" w:hanging="360"/>
            </w:pPr>
            <w:hyperlink r:id="rId8" w:anchor="part2" w:history="1">
              <w:r w:rsidR="00EB2EE7">
                <w:rPr>
                  <w:rStyle w:val="Hyperlink"/>
                </w:rPr>
                <w:t>Q2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06E6D" w14:textId="77777777" w:rsidR="00B746F1" w:rsidRDefault="00B746F1">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4B92297" w14:textId="0969AE49" w:rsidR="00B746F1" w:rsidRDefault="009F6C24">
            <w:pPr>
              <w:pStyle w:val="DeptBullets"/>
              <w:numPr>
                <w:ilvl w:val="0"/>
                <w:numId w:val="0"/>
              </w:numPr>
              <w:tabs>
                <w:tab w:val="left" w:pos="1478"/>
              </w:tabs>
              <w:ind w:left="720" w:hanging="360"/>
            </w:pPr>
            <w:sdt>
              <w:sdtPr>
                <w:rPr>
                  <w:color w:val="808080"/>
                </w:rPr>
                <w:id w:val="-1859731155"/>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0D047" w14:textId="77777777" w:rsidR="00B746F1" w:rsidRDefault="00B746F1">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BF2E9F7" w14:textId="4DA3C398" w:rsidR="00B746F1" w:rsidRDefault="00AF4F2F" w:rsidP="00B472D5">
            <w:pPr>
              <w:pStyle w:val="DeptBullets"/>
              <w:numPr>
                <w:ilvl w:val="0"/>
                <w:numId w:val="0"/>
              </w:numPr>
              <w:tabs>
                <w:tab w:val="left" w:pos="1478"/>
              </w:tabs>
              <w:rPr>
                <w:b/>
                <w:bCs/>
              </w:rPr>
            </w:pPr>
            <w:r>
              <w:rPr>
                <w:b/>
                <w:bCs/>
              </w:rPr>
              <w:t xml:space="preserve">The governing body has a resources committee with clear term of reference. V. Matthews is the chair – </w:t>
            </w:r>
            <w:r>
              <w:rPr>
                <w:b/>
                <w:bCs/>
              </w:rPr>
              <w:lastRenderedPageBreak/>
              <w:t>ex school business manager.</w:t>
            </w:r>
          </w:p>
        </w:tc>
      </w:tr>
      <w:tr w:rsidR="00B746F1" w14:paraId="73BEBAA2"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BF71E" w14:textId="77777777" w:rsidR="00B746F1" w:rsidRDefault="00EB2EE7">
            <w:pPr>
              <w:pStyle w:val="DeptBullets"/>
              <w:numPr>
                <w:ilvl w:val="0"/>
                <w:numId w:val="0"/>
              </w:numPr>
              <w:tabs>
                <w:tab w:val="left" w:pos="1478"/>
              </w:tabs>
              <w:ind w:left="720" w:hanging="360"/>
            </w:pPr>
            <w:r>
              <w:t>3</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3EF53" w14:textId="77777777" w:rsidR="00B746F1" w:rsidRDefault="00EB2EE7">
            <w:pPr>
              <w:pStyle w:val="DeptBullets"/>
              <w:numPr>
                <w:ilvl w:val="0"/>
                <w:numId w:val="0"/>
              </w:numPr>
              <w:tabs>
                <w:tab w:val="left" w:pos="1478"/>
              </w:tabs>
              <w:ind w:left="720" w:hanging="360"/>
            </w:pPr>
            <w:r>
              <w:t>Does the governing body receive clear and concise monitoring reports of the school’s budget position at least 6 times a year?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10A2F" w14:textId="77777777" w:rsidR="00B746F1" w:rsidRDefault="009F6C24">
            <w:pPr>
              <w:pStyle w:val="DeptBullets"/>
              <w:numPr>
                <w:ilvl w:val="0"/>
                <w:numId w:val="0"/>
              </w:numPr>
              <w:tabs>
                <w:tab w:val="left" w:pos="1478"/>
              </w:tabs>
              <w:ind w:left="720" w:hanging="360"/>
            </w:pPr>
            <w:hyperlink r:id="rId9" w:anchor="part3" w:history="1">
              <w:r w:rsidR="00EB2EE7">
                <w:rPr>
                  <w:rStyle w:val="Hyperlink"/>
                </w:rPr>
                <w:t>Q3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08E69" w14:textId="77777777" w:rsidR="00B746F1" w:rsidRDefault="00B746F1">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78403BF" w14:textId="2C7FB7B1" w:rsidR="00B746F1" w:rsidRDefault="009F6C24">
            <w:pPr>
              <w:pStyle w:val="DeptBullets"/>
              <w:numPr>
                <w:ilvl w:val="0"/>
                <w:numId w:val="0"/>
              </w:numPr>
              <w:tabs>
                <w:tab w:val="left" w:pos="1478"/>
              </w:tabs>
              <w:ind w:left="720" w:hanging="360"/>
            </w:pPr>
            <w:sdt>
              <w:sdtPr>
                <w:rPr>
                  <w:color w:val="808080"/>
                </w:rPr>
                <w:id w:val="791868575"/>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099AA" w14:textId="77777777" w:rsidR="00B746F1" w:rsidRDefault="00B746F1">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C640273" w14:textId="3CAD82C9" w:rsidR="00B746F1" w:rsidRDefault="00384CFF" w:rsidP="00B472D5">
            <w:pPr>
              <w:pStyle w:val="DeptBullets"/>
              <w:numPr>
                <w:ilvl w:val="0"/>
                <w:numId w:val="0"/>
              </w:numPr>
              <w:tabs>
                <w:tab w:val="left" w:pos="1478"/>
              </w:tabs>
              <w:rPr>
                <w:b/>
                <w:bCs/>
              </w:rPr>
            </w:pPr>
            <w:r>
              <w:rPr>
                <w:b/>
                <w:bCs/>
              </w:rPr>
              <w:t xml:space="preserve">3 finance committee meetings held per year. Budget setting in April and then 2 further NELC virements in Sept and Jan.  </w:t>
            </w:r>
            <w:r w:rsidR="00B472D5">
              <w:rPr>
                <w:b/>
                <w:bCs/>
              </w:rPr>
              <w:t xml:space="preserve">Additional updates given throughout if requested. SBM/ </w:t>
            </w:r>
            <w:r>
              <w:rPr>
                <w:b/>
                <w:bCs/>
              </w:rPr>
              <w:t xml:space="preserve"> Headteacher will make FGB fully aware of the schools financial position.</w:t>
            </w:r>
          </w:p>
        </w:tc>
      </w:tr>
      <w:tr w:rsidR="00B746F1" w14:paraId="27BBE9FC"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AD647" w14:textId="77777777" w:rsidR="00B746F1" w:rsidRDefault="00EB2EE7">
            <w:pPr>
              <w:pStyle w:val="DeptBullets"/>
              <w:numPr>
                <w:ilvl w:val="0"/>
                <w:numId w:val="0"/>
              </w:numPr>
              <w:tabs>
                <w:tab w:val="left" w:pos="1478"/>
              </w:tabs>
              <w:ind w:left="720" w:hanging="360"/>
            </w:pPr>
            <w:r>
              <w:t>4</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B64B1" w14:textId="77777777" w:rsidR="00B746F1" w:rsidRDefault="00EB2EE7">
            <w:pPr>
              <w:pStyle w:val="DeptBullets"/>
              <w:numPr>
                <w:ilvl w:val="0"/>
                <w:numId w:val="0"/>
              </w:numPr>
              <w:tabs>
                <w:tab w:val="left" w:pos="1478"/>
              </w:tabs>
              <w:ind w:left="720" w:hanging="360"/>
            </w:pPr>
            <w:r>
              <w:t>Are business interests of governing body members and staff properly registered and taken into account so as to avoid conflicts of interest?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2C0BB" w14:textId="77777777" w:rsidR="00B746F1" w:rsidRDefault="009F6C24">
            <w:pPr>
              <w:pStyle w:val="DeptBullets"/>
              <w:numPr>
                <w:ilvl w:val="0"/>
                <w:numId w:val="0"/>
              </w:numPr>
              <w:tabs>
                <w:tab w:val="left" w:pos="1478"/>
              </w:tabs>
              <w:ind w:left="720" w:hanging="360"/>
            </w:pPr>
            <w:hyperlink r:id="rId10" w:anchor="part4" w:history="1">
              <w:r w:rsidR="00EB2EE7">
                <w:rPr>
                  <w:rStyle w:val="Hyperlink"/>
                </w:rPr>
                <w:t>Q4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8851A" w14:textId="77777777" w:rsidR="00B746F1" w:rsidRDefault="00B746F1">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5E6EEA5" w14:textId="7E39C8FF" w:rsidR="00B746F1" w:rsidRDefault="009F6C24">
            <w:pPr>
              <w:pStyle w:val="DeptBullets"/>
              <w:numPr>
                <w:ilvl w:val="0"/>
                <w:numId w:val="0"/>
              </w:numPr>
              <w:tabs>
                <w:tab w:val="left" w:pos="1478"/>
              </w:tabs>
              <w:ind w:left="720" w:hanging="360"/>
            </w:pPr>
            <w:sdt>
              <w:sdtPr>
                <w:rPr>
                  <w:color w:val="808080"/>
                </w:rPr>
                <w:id w:val="-746879646"/>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DEC43" w14:textId="77777777" w:rsidR="00B746F1" w:rsidRDefault="00B746F1">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93D8248" w14:textId="6CF08BEB" w:rsidR="00B746F1" w:rsidRDefault="00384CFF" w:rsidP="00B472D5">
            <w:pPr>
              <w:pStyle w:val="DeptBullets"/>
              <w:numPr>
                <w:ilvl w:val="0"/>
                <w:numId w:val="0"/>
              </w:numPr>
              <w:tabs>
                <w:tab w:val="left" w:pos="1478"/>
              </w:tabs>
              <w:rPr>
                <w:b/>
                <w:bCs/>
              </w:rPr>
            </w:pPr>
            <w:r>
              <w:rPr>
                <w:b/>
                <w:bCs/>
              </w:rPr>
              <w:t>Pecuniary interest</w:t>
            </w:r>
            <w:r w:rsidR="00B472D5">
              <w:rPr>
                <w:b/>
                <w:bCs/>
              </w:rPr>
              <w:t xml:space="preserve"> declared by Governors and prompted at Governor meetings</w:t>
            </w:r>
            <w:r>
              <w:rPr>
                <w:b/>
                <w:bCs/>
              </w:rPr>
              <w:t>.</w:t>
            </w:r>
            <w:r w:rsidR="00B472D5">
              <w:rPr>
                <w:b/>
                <w:bCs/>
              </w:rPr>
              <w:t xml:space="preserve">  Any PI are taken into consideration when making financial decisions.</w:t>
            </w:r>
          </w:p>
        </w:tc>
      </w:tr>
      <w:tr w:rsidR="00B746F1" w14:paraId="6DE6B61D"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C3C9D" w14:textId="77777777" w:rsidR="00B746F1" w:rsidRDefault="00EB2EE7">
            <w:pPr>
              <w:pStyle w:val="DeptBullets"/>
              <w:numPr>
                <w:ilvl w:val="0"/>
                <w:numId w:val="0"/>
              </w:numPr>
              <w:tabs>
                <w:tab w:val="left" w:pos="1478"/>
              </w:tabs>
              <w:ind w:left="720" w:hanging="360"/>
            </w:pPr>
            <w:r>
              <w:t>5</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E4B98" w14:textId="77777777" w:rsidR="00B746F1" w:rsidRDefault="00EB2EE7">
            <w:pPr>
              <w:pStyle w:val="DeptBullets"/>
              <w:numPr>
                <w:ilvl w:val="0"/>
                <w:numId w:val="0"/>
              </w:numPr>
              <w:tabs>
                <w:tab w:val="left" w:pos="1478"/>
              </w:tabs>
              <w:ind w:left="720" w:hanging="360"/>
            </w:pPr>
            <w:r>
              <w:t>Does the school have access to an adequate level of financial expertise, including when specialist finance staff are absent, for example, on sick leave?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6EA19" w14:textId="77777777" w:rsidR="00B746F1" w:rsidRDefault="009F6C24">
            <w:pPr>
              <w:pStyle w:val="DeptBullets"/>
              <w:numPr>
                <w:ilvl w:val="0"/>
                <w:numId w:val="0"/>
              </w:numPr>
              <w:tabs>
                <w:tab w:val="left" w:pos="1478"/>
              </w:tabs>
              <w:ind w:left="720" w:hanging="360"/>
            </w:pPr>
            <w:hyperlink r:id="rId11" w:anchor="part5" w:history="1">
              <w:r w:rsidR="00EB2EE7">
                <w:rPr>
                  <w:rStyle w:val="Hyperlink"/>
                </w:rPr>
                <w:t>Q5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F9FCA" w14:textId="77777777" w:rsidR="00B746F1" w:rsidRDefault="00B746F1">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DD1F8FF" w14:textId="1B3171D4" w:rsidR="00B746F1" w:rsidRDefault="009F6C24">
            <w:pPr>
              <w:pStyle w:val="DeptBullets"/>
              <w:numPr>
                <w:ilvl w:val="0"/>
                <w:numId w:val="0"/>
              </w:numPr>
              <w:tabs>
                <w:tab w:val="left" w:pos="1478"/>
              </w:tabs>
              <w:ind w:left="720" w:hanging="360"/>
            </w:pPr>
            <w:sdt>
              <w:sdtPr>
                <w:rPr>
                  <w:color w:val="808080"/>
                </w:rPr>
                <w:id w:val="1593125541"/>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A4F24" w14:textId="77777777" w:rsidR="00B746F1" w:rsidRDefault="00B746F1">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CCADF55" w14:textId="09BA5650" w:rsidR="005D491D" w:rsidRDefault="005D491D" w:rsidP="005D491D">
            <w:pPr>
              <w:pStyle w:val="DeptBullets"/>
              <w:numPr>
                <w:ilvl w:val="0"/>
                <w:numId w:val="0"/>
              </w:numPr>
              <w:tabs>
                <w:tab w:val="left" w:pos="1478"/>
              </w:tabs>
              <w:rPr>
                <w:b/>
                <w:bCs/>
              </w:rPr>
            </w:pPr>
            <w:r>
              <w:rPr>
                <w:b/>
                <w:bCs/>
              </w:rPr>
              <w:t>SBM have CSBM Finance Diploma L4</w:t>
            </w:r>
            <w:r w:rsidR="00B472D5">
              <w:rPr>
                <w:b/>
                <w:bCs/>
              </w:rPr>
              <w:t xml:space="preserve"> and an in-depth kno</w:t>
            </w:r>
            <w:r>
              <w:rPr>
                <w:b/>
                <w:bCs/>
              </w:rPr>
              <w:t>wledge and understanding of SBM role.  Val Matthews is available for financial support if required and HT has over 7 years experience with managing the school budget.</w:t>
            </w:r>
          </w:p>
        </w:tc>
      </w:tr>
    </w:tbl>
    <w:p w14:paraId="46E56880"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B746F1" w14:paraId="586B98E9"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69E6DAFA" w14:textId="77777777" w:rsidR="00B746F1" w:rsidRDefault="00EB2EE7">
            <w:pPr>
              <w:pStyle w:val="DeptBullets"/>
              <w:numPr>
                <w:ilvl w:val="0"/>
                <w:numId w:val="0"/>
              </w:numPr>
              <w:tabs>
                <w:tab w:val="left" w:pos="1478"/>
              </w:tabs>
              <w:ind w:left="720" w:hanging="360"/>
              <w:rPr>
                <w:b/>
                <w:bCs/>
                <w:color w:val="FFFFFF"/>
              </w:rPr>
            </w:pPr>
            <w:r>
              <w:rPr>
                <w:b/>
                <w:bCs/>
                <w:color w:val="FFFFFF"/>
              </w:rPr>
              <w:t>B. School Strategy</w:t>
            </w:r>
          </w:p>
        </w:tc>
      </w:tr>
    </w:tbl>
    <w:p w14:paraId="32D618A8"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710"/>
        <w:gridCol w:w="6122"/>
        <w:gridCol w:w="1911"/>
        <w:gridCol w:w="276"/>
        <w:gridCol w:w="1676"/>
        <w:gridCol w:w="278"/>
        <w:gridCol w:w="4415"/>
      </w:tblGrid>
      <w:tr w:rsidR="00B746F1" w14:paraId="0734BDDC"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CC217" w14:textId="77777777" w:rsidR="00B746F1" w:rsidRDefault="00EB2EE7">
            <w:pPr>
              <w:pStyle w:val="DeptBullets"/>
              <w:numPr>
                <w:ilvl w:val="0"/>
                <w:numId w:val="0"/>
              </w:numPr>
              <w:tabs>
                <w:tab w:val="left" w:pos="1478"/>
              </w:tabs>
              <w:ind w:left="720" w:hanging="360"/>
            </w:pPr>
            <w:r>
              <w:t>6</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EDD1E" w14:textId="77777777" w:rsidR="00B746F1" w:rsidRDefault="00EB2EE7">
            <w:pPr>
              <w:pStyle w:val="DeptBullets"/>
              <w:numPr>
                <w:ilvl w:val="0"/>
                <w:numId w:val="0"/>
              </w:numPr>
              <w:tabs>
                <w:tab w:val="left" w:pos="1478"/>
              </w:tabs>
              <w:ind w:left="720" w:hanging="360"/>
            </w:pPr>
            <w:r>
              <w:t>Does the school have a realistic, sustainable and flexible financial strategy in place for at least 3 years, based on realistic assumptions about future funding, pupil numbers and pressures?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5D643" w14:textId="77777777" w:rsidR="00B746F1" w:rsidRDefault="009F6C24">
            <w:pPr>
              <w:pStyle w:val="DeptBullets"/>
              <w:numPr>
                <w:ilvl w:val="0"/>
                <w:numId w:val="0"/>
              </w:numPr>
              <w:tabs>
                <w:tab w:val="left" w:pos="1478"/>
              </w:tabs>
              <w:ind w:left="720" w:hanging="360"/>
            </w:pPr>
            <w:hyperlink r:id="rId12" w:anchor="part6" w:history="1">
              <w:r w:rsidR="00EB2EE7">
                <w:rPr>
                  <w:rStyle w:val="Hyperlink"/>
                </w:rPr>
                <w:t>Q6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9A6AC"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15C08A1" w14:textId="6B7477FC" w:rsidR="00B746F1" w:rsidRDefault="009F6C24">
            <w:pPr>
              <w:pStyle w:val="DeptBullets"/>
              <w:numPr>
                <w:ilvl w:val="0"/>
                <w:numId w:val="0"/>
              </w:numPr>
              <w:tabs>
                <w:tab w:val="left" w:pos="1478"/>
              </w:tabs>
              <w:ind w:left="720" w:hanging="360"/>
            </w:pPr>
            <w:sdt>
              <w:sdtPr>
                <w:rPr>
                  <w:color w:val="808080"/>
                </w:rPr>
                <w:id w:val="1505560486"/>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3AA6E" w14:textId="77777777" w:rsidR="00B746F1" w:rsidRDefault="00B746F1">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E85F8F6" w14:textId="77777777" w:rsidR="00B746F1" w:rsidRDefault="00384CFF" w:rsidP="00384CFF">
            <w:pPr>
              <w:pStyle w:val="DeptBullets"/>
              <w:numPr>
                <w:ilvl w:val="0"/>
                <w:numId w:val="0"/>
              </w:numPr>
              <w:tabs>
                <w:tab w:val="left" w:pos="1478"/>
              </w:tabs>
              <w:rPr>
                <w:b/>
                <w:bCs/>
              </w:rPr>
            </w:pPr>
            <w:r>
              <w:rPr>
                <w:b/>
                <w:bCs/>
              </w:rPr>
              <w:t xml:space="preserve">3 Year plan </w:t>
            </w:r>
            <w:r w:rsidR="005D491D">
              <w:rPr>
                <w:b/>
                <w:bCs/>
              </w:rPr>
              <w:t xml:space="preserve">in place, regular monitoring </w:t>
            </w:r>
            <w:r>
              <w:rPr>
                <w:b/>
                <w:bCs/>
              </w:rPr>
              <w:t>is constantly revised and shared with Governors at finance committee and FGB.</w:t>
            </w:r>
            <w:r w:rsidR="00DB4306">
              <w:rPr>
                <w:b/>
                <w:bCs/>
              </w:rPr>
              <w:t xml:space="preserve">  School ensures all future assumptions are realistic.</w:t>
            </w:r>
          </w:p>
          <w:p w14:paraId="676E22AA" w14:textId="4C8DFF3F" w:rsidR="00AF4F2F" w:rsidRDefault="00AF4F2F" w:rsidP="00384CFF">
            <w:pPr>
              <w:pStyle w:val="DeptBullets"/>
              <w:numPr>
                <w:ilvl w:val="0"/>
                <w:numId w:val="0"/>
              </w:numPr>
              <w:tabs>
                <w:tab w:val="left" w:pos="1478"/>
              </w:tabs>
              <w:rPr>
                <w:b/>
                <w:bCs/>
              </w:rPr>
            </w:pPr>
          </w:p>
        </w:tc>
      </w:tr>
      <w:tr w:rsidR="00B746F1" w14:paraId="709A9384"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45C32" w14:textId="77777777" w:rsidR="00B746F1" w:rsidRDefault="00EB2EE7">
            <w:pPr>
              <w:pStyle w:val="DeptBullets"/>
              <w:numPr>
                <w:ilvl w:val="0"/>
                <w:numId w:val="0"/>
              </w:numPr>
              <w:tabs>
                <w:tab w:val="left" w:pos="1478"/>
              </w:tabs>
              <w:ind w:left="720" w:hanging="360"/>
            </w:pPr>
            <w:r>
              <w:lastRenderedPageBreak/>
              <w:t>7</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19146" w14:textId="77777777" w:rsidR="00B746F1" w:rsidRDefault="00EB2EE7">
            <w:pPr>
              <w:pStyle w:val="Heading3"/>
            </w:pPr>
            <w:r>
              <w:t>Does the school take an integrated approach to curriculum and financial planning?</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F2397" w14:textId="77777777" w:rsidR="00B746F1" w:rsidRDefault="009F6C24">
            <w:pPr>
              <w:pStyle w:val="DeptBullets"/>
              <w:numPr>
                <w:ilvl w:val="0"/>
                <w:numId w:val="0"/>
              </w:numPr>
              <w:tabs>
                <w:tab w:val="left" w:pos="1478"/>
              </w:tabs>
              <w:ind w:left="720" w:hanging="360"/>
            </w:pPr>
            <w:hyperlink r:id="rId13" w:anchor="part7" w:history="1">
              <w:r w:rsidR="00EB2EE7">
                <w:rPr>
                  <w:rStyle w:val="Hyperlink"/>
                </w:rPr>
                <w:t>Q7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526AF"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E49BE58" w14:textId="0D66D654" w:rsidR="00B746F1" w:rsidRDefault="009F6C24">
            <w:pPr>
              <w:pStyle w:val="DeptBullets"/>
              <w:numPr>
                <w:ilvl w:val="0"/>
                <w:numId w:val="0"/>
              </w:numPr>
              <w:tabs>
                <w:tab w:val="left" w:pos="1478"/>
              </w:tabs>
              <w:ind w:left="720" w:hanging="360"/>
            </w:pPr>
            <w:sdt>
              <w:sdtPr>
                <w:rPr>
                  <w:color w:val="808080"/>
                </w:rPr>
                <w:id w:val="-1248030690"/>
                <w:dropDownList>
                  <w:listItem w:displayText="Yes" w:value="Yes"/>
                  <w:listItem w:displayText="In part" w:value="In part"/>
                  <w:listItem w:displayText="No" w:value="No"/>
                </w:dropDownList>
              </w:sdtPr>
              <w:sdtEndPr>
                <w:rPr>
                  <w:color w:val="auto"/>
                </w:rPr>
              </w:sdtEndPr>
              <w:sdtContent>
                <w:r w:rsidR="00384CFF">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82DB5" w14:textId="77777777" w:rsidR="00B746F1" w:rsidRDefault="00B746F1">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09E366C" w14:textId="7C930C58" w:rsidR="00B746F1" w:rsidRDefault="00614777" w:rsidP="00172923">
            <w:pPr>
              <w:pStyle w:val="DeptBullets"/>
              <w:numPr>
                <w:ilvl w:val="0"/>
                <w:numId w:val="0"/>
              </w:numPr>
              <w:tabs>
                <w:tab w:val="left" w:pos="1478"/>
              </w:tabs>
              <w:rPr>
                <w:b/>
                <w:bCs/>
              </w:rPr>
            </w:pPr>
            <w:r>
              <w:rPr>
                <w:b/>
                <w:bCs/>
              </w:rPr>
              <w:t xml:space="preserve">Staff planning and using staff effectively across the curriculum and all purchases related to providing the necessary resources to support our schools’ curriculum.  Keeping standards high but within budget capabilities.  </w:t>
            </w:r>
          </w:p>
        </w:tc>
      </w:tr>
      <w:tr w:rsidR="00B746F1" w14:paraId="0BA59934" w14:textId="77777777">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A1753" w14:textId="77777777" w:rsidR="00B746F1" w:rsidRDefault="00EB2EE7">
            <w:pPr>
              <w:pStyle w:val="DeptBullets"/>
              <w:numPr>
                <w:ilvl w:val="0"/>
                <w:numId w:val="0"/>
              </w:numPr>
              <w:tabs>
                <w:tab w:val="left" w:pos="1478"/>
              </w:tabs>
              <w:ind w:left="720" w:hanging="360"/>
            </w:pPr>
            <w:r>
              <w:t>8</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CC68" w14:textId="77777777" w:rsidR="00B746F1" w:rsidRDefault="00EB2EE7">
            <w:pPr>
              <w:pStyle w:val="DeptBullets"/>
              <w:numPr>
                <w:ilvl w:val="0"/>
                <w:numId w:val="0"/>
              </w:numPr>
              <w:tabs>
                <w:tab w:val="left" w:pos="1478"/>
              </w:tabs>
              <w:ind w:left="720" w:hanging="360"/>
            </w:pPr>
            <w:r>
              <w:t>Does the school have an appropriate business continuity or disaster recovery plan, including an up-to-date asset register and adequate insurance?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771FF" w14:textId="77777777" w:rsidR="00B746F1" w:rsidRDefault="009F6C24">
            <w:pPr>
              <w:pStyle w:val="DeptBullets"/>
              <w:numPr>
                <w:ilvl w:val="0"/>
                <w:numId w:val="0"/>
              </w:numPr>
              <w:tabs>
                <w:tab w:val="left" w:pos="1478"/>
              </w:tabs>
              <w:ind w:left="720" w:hanging="360"/>
            </w:pPr>
            <w:hyperlink r:id="rId14" w:anchor="part8" w:history="1">
              <w:r w:rsidR="00EB2EE7">
                <w:rPr>
                  <w:rStyle w:val="Hyperlink"/>
                </w:rPr>
                <w:t>Q8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D10AA"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275191C" w14:textId="28B0664D" w:rsidR="00B746F1" w:rsidRDefault="009F6C24">
            <w:pPr>
              <w:pStyle w:val="DeptBullets"/>
              <w:numPr>
                <w:ilvl w:val="0"/>
                <w:numId w:val="0"/>
              </w:numPr>
              <w:tabs>
                <w:tab w:val="left" w:pos="1478"/>
              </w:tabs>
              <w:ind w:left="720" w:hanging="360"/>
            </w:pPr>
            <w:sdt>
              <w:sdtPr>
                <w:rPr>
                  <w:color w:val="808080"/>
                </w:rPr>
                <w:id w:val="787247970"/>
                <w:dropDownList>
                  <w:listItem w:displayText="Yes" w:value="Yes"/>
                  <w:listItem w:displayText="In part" w:value="In part"/>
                  <w:listItem w:displayText="No" w:value="No"/>
                </w:dropDownList>
              </w:sdtPr>
              <w:sdtEndPr>
                <w:rPr>
                  <w:color w:val="auto"/>
                </w:rPr>
              </w:sdtEndPr>
              <w:sdtContent>
                <w:r w:rsidR="00614777">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1085C" w14:textId="77777777" w:rsidR="00B746F1" w:rsidRDefault="00B746F1">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CBA8C50" w14:textId="26B20C77" w:rsidR="00B746F1" w:rsidRDefault="00614777" w:rsidP="00614777">
            <w:pPr>
              <w:pStyle w:val="DeptBullets"/>
              <w:numPr>
                <w:ilvl w:val="0"/>
                <w:numId w:val="0"/>
              </w:numPr>
              <w:tabs>
                <w:tab w:val="left" w:pos="1478"/>
              </w:tabs>
              <w:rPr>
                <w:b/>
                <w:bCs/>
              </w:rPr>
            </w:pPr>
            <w:r>
              <w:rPr>
                <w:b/>
                <w:bCs/>
              </w:rPr>
              <w:t>All insurances are purchased through the LA.  Assets register is kept up to date.  Critical Incident Plan updated Autumn 2024.</w:t>
            </w:r>
          </w:p>
        </w:tc>
      </w:tr>
    </w:tbl>
    <w:p w14:paraId="6AF325F2"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B746F1" w14:paraId="6153BCB6"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0D03AEC0" w14:textId="77777777" w:rsidR="00B746F1" w:rsidRDefault="00EB2EE7">
            <w:pPr>
              <w:pStyle w:val="DeptBullets"/>
              <w:numPr>
                <w:ilvl w:val="0"/>
                <w:numId w:val="0"/>
              </w:numPr>
              <w:tabs>
                <w:tab w:val="left" w:pos="1478"/>
              </w:tabs>
              <w:ind w:left="720" w:hanging="360"/>
            </w:pPr>
            <w:r>
              <w:rPr>
                <w:b/>
                <w:bCs/>
                <w:color w:val="FFFFFF"/>
              </w:rPr>
              <w:t>C. Setting the annual budget</w:t>
            </w:r>
          </w:p>
        </w:tc>
      </w:tr>
    </w:tbl>
    <w:p w14:paraId="647B7E76"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6044"/>
        <w:gridCol w:w="1911"/>
        <w:gridCol w:w="276"/>
        <w:gridCol w:w="1673"/>
        <w:gridCol w:w="277"/>
        <w:gridCol w:w="4364"/>
      </w:tblGrid>
      <w:tr w:rsidR="00B746F1" w14:paraId="778F1991"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F67BB" w14:textId="77777777" w:rsidR="00B746F1" w:rsidRDefault="00EB2EE7">
            <w:pPr>
              <w:pStyle w:val="DeptBullets"/>
              <w:numPr>
                <w:ilvl w:val="0"/>
                <w:numId w:val="0"/>
              </w:numPr>
              <w:tabs>
                <w:tab w:val="left" w:pos="1478"/>
              </w:tabs>
              <w:ind w:left="720" w:hanging="360"/>
            </w:pPr>
            <w:r>
              <w:t>9</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B5C3C" w14:textId="77777777" w:rsidR="00B746F1" w:rsidRDefault="00EB2EE7">
            <w:pPr>
              <w:pStyle w:val="DeptBullets"/>
              <w:numPr>
                <w:ilvl w:val="0"/>
                <w:numId w:val="0"/>
              </w:numPr>
              <w:tabs>
                <w:tab w:val="left" w:pos="1478"/>
              </w:tabs>
              <w:ind w:left="720" w:hanging="360"/>
            </w:pPr>
            <w:r>
              <w:t>Does the school set a well-informed and balanced 3-year budget and has this been submitted to the local authority?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E2178" w14:textId="77777777" w:rsidR="00B746F1" w:rsidRDefault="009F6C24">
            <w:pPr>
              <w:pStyle w:val="DeptBullets"/>
              <w:numPr>
                <w:ilvl w:val="0"/>
                <w:numId w:val="0"/>
              </w:numPr>
              <w:tabs>
                <w:tab w:val="left" w:pos="1478"/>
              </w:tabs>
              <w:ind w:left="720" w:hanging="360"/>
            </w:pPr>
            <w:hyperlink r:id="rId15" w:anchor="part9" w:history="1">
              <w:r w:rsidR="00EB2EE7">
                <w:rPr>
                  <w:rStyle w:val="Hyperlink"/>
                </w:rPr>
                <w:t>Q9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6D0DC"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71760B5" w14:textId="53500355" w:rsidR="00B746F1" w:rsidRDefault="00614777">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60952" w14:textId="77777777" w:rsidR="00B746F1" w:rsidRDefault="00B746F1">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2007B82" w14:textId="39415838" w:rsidR="00B746F1" w:rsidRDefault="00614777" w:rsidP="00614777">
            <w:pPr>
              <w:pStyle w:val="DeptBullets"/>
              <w:numPr>
                <w:ilvl w:val="0"/>
                <w:numId w:val="0"/>
              </w:numPr>
              <w:tabs>
                <w:tab w:val="left" w:pos="1478"/>
              </w:tabs>
              <w:rPr>
                <w:b/>
                <w:bCs/>
              </w:rPr>
            </w:pPr>
            <w:r>
              <w:rPr>
                <w:b/>
                <w:bCs/>
              </w:rPr>
              <w:t>Planned in budget meetings held 3 times a year with LA.</w:t>
            </w:r>
            <w:r w:rsidR="00DB4306">
              <w:rPr>
                <w:b/>
                <w:bCs/>
              </w:rPr>
              <w:t xml:space="preserve">  Budget is signed off by Chair of Governors and resubmitted back to the LA for uploading.</w:t>
            </w:r>
          </w:p>
        </w:tc>
      </w:tr>
      <w:tr w:rsidR="00B746F1" w14:paraId="0E8E0B40"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4CCBB" w14:textId="77777777" w:rsidR="00B746F1" w:rsidRDefault="00EB2EE7">
            <w:pPr>
              <w:pStyle w:val="DeptBullets"/>
              <w:numPr>
                <w:ilvl w:val="0"/>
                <w:numId w:val="0"/>
              </w:numPr>
              <w:tabs>
                <w:tab w:val="left" w:pos="1478"/>
              </w:tabs>
              <w:ind w:left="720" w:hanging="360"/>
            </w:pPr>
            <w:r>
              <w:t>10</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F01EB" w14:textId="77777777" w:rsidR="00B746F1" w:rsidRDefault="00EB2EE7">
            <w:pPr>
              <w:pStyle w:val="DeptBullets"/>
              <w:numPr>
                <w:ilvl w:val="0"/>
                <w:numId w:val="0"/>
              </w:numPr>
              <w:tabs>
                <w:tab w:val="left" w:pos="1478"/>
              </w:tabs>
              <w:ind w:left="720" w:hanging="360"/>
            </w:pPr>
            <w:r>
              <w:t>Does the budget setting process allow sufficient time for the governing body to scrutinise and challenge the information provided?</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961FF" w14:textId="77777777" w:rsidR="00B746F1" w:rsidRDefault="009F6C24">
            <w:pPr>
              <w:pStyle w:val="DeptBullets"/>
              <w:numPr>
                <w:ilvl w:val="0"/>
                <w:numId w:val="0"/>
              </w:numPr>
              <w:tabs>
                <w:tab w:val="left" w:pos="1478"/>
              </w:tabs>
              <w:ind w:left="720" w:hanging="360"/>
            </w:pPr>
            <w:hyperlink r:id="rId16" w:anchor="part10" w:history="1">
              <w:r w:rsidR="00EB2EE7">
                <w:rPr>
                  <w:rStyle w:val="Hyperlink"/>
                </w:rPr>
                <w:t>Q10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1545E"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63E8718" w14:textId="72D50343" w:rsidR="00B746F1" w:rsidRDefault="009F6C24">
            <w:pPr>
              <w:pStyle w:val="DeptBullets"/>
              <w:numPr>
                <w:ilvl w:val="0"/>
                <w:numId w:val="0"/>
              </w:numPr>
              <w:tabs>
                <w:tab w:val="left" w:pos="1478"/>
              </w:tabs>
              <w:ind w:left="720" w:hanging="360"/>
            </w:pPr>
            <w:sdt>
              <w:sdtPr>
                <w:rPr>
                  <w:color w:val="808080"/>
                </w:rPr>
                <w:id w:val="-931119606"/>
                <w:dropDownList>
                  <w:listItem w:displayText="Yes" w:value="Yes"/>
                  <w:listItem w:displayText="In part" w:value="In part"/>
                  <w:listItem w:displayText="No" w:value="No"/>
                </w:dropDownList>
              </w:sdtPr>
              <w:sdtEndPr>
                <w:rPr>
                  <w:color w:val="auto"/>
                </w:rPr>
              </w:sdtEndPr>
              <w:sdtContent>
                <w:r w:rsidR="00614777">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1819B" w14:textId="77777777" w:rsidR="00B746F1" w:rsidRDefault="00B746F1">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B65E1A2" w14:textId="6941EF05" w:rsidR="00B746F1" w:rsidRDefault="00614777" w:rsidP="00614777">
            <w:pPr>
              <w:pStyle w:val="DeptBullets"/>
              <w:numPr>
                <w:ilvl w:val="0"/>
                <w:numId w:val="0"/>
              </w:numPr>
              <w:tabs>
                <w:tab w:val="left" w:pos="1478"/>
              </w:tabs>
              <w:rPr>
                <w:b/>
                <w:bCs/>
              </w:rPr>
            </w:pPr>
            <w:r>
              <w:rPr>
                <w:b/>
                <w:bCs/>
              </w:rPr>
              <w:t>Chair of Governors invited to all budget planning meetings.  There is time between meetings to scrutinise and challenge.</w:t>
            </w:r>
          </w:p>
        </w:tc>
      </w:tr>
      <w:tr w:rsidR="00B746F1" w14:paraId="70A0CA51"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2526A" w14:textId="77777777" w:rsidR="00B746F1" w:rsidRDefault="00EB2EE7">
            <w:pPr>
              <w:pStyle w:val="DeptBullets"/>
              <w:numPr>
                <w:ilvl w:val="0"/>
                <w:numId w:val="0"/>
              </w:numPr>
              <w:tabs>
                <w:tab w:val="left" w:pos="1478"/>
              </w:tabs>
              <w:ind w:left="720" w:hanging="360"/>
            </w:pPr>
            <w:r>
              <w:t>11</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0A73E" w14:textId="77777777" w:rsidR="00B746F1" w:rsidRDefault="00EB2EE7">
            <w:pPr>
              <w:pStyle w:val="DeptBullets"/>
              <w:numPr>
                <w:ilvl w:val="0"/>
                <w:numId w:val="0"/>
              </w:numPr>
              <w:tabs>
                <w:tab w:val="left" w:pos="1478"/>
              </w:tabs>
              <w:ind w:left="720" w:hanging="360"/>
            </w:pPr>
            <w:r>
              <w:t>Is the school realistic in its pupil number projections and can it move quickly to recast the budget if the projections and the reality are materially different?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CBD61" w14:textId="77777777" w:rsidR="00B746F1" w:rsidRDefault="009F6C24">
            <w:pPr>
              <w:pStyle w:val="DeptBullets"/>
              <w:numPr>
                <w:ilvl w:val="0"/>
                <w:numId w:val="0"/>
              </w:numPr>
              <w:tabs>
                <w:tab w:val="left" w:pos="1478"/>
              </w:tabs>
              <w:ind w:left="720" w:hanging="360"/>
            </w:pPr>
            <w:hyperlink r:id="rId17" w:anchor="part11" w:history="1">
              <w:r w:rsidR="00EB2EE7">
                <w:rPr>
                  <w:rStyle w:val="Hyperlink"/>
                </w:rPr>
                <w:t>Q11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A137E"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ADAC022" w14:textId="18EA04DA" w:rsidR="00B746F1" w:rsidRDefault="009F6C24">
            <w:pPr>
              <w:pStyle w:val="DeptBullets"/>
              <w:numPr>
                <w:ilvl w:val="0"/>
                <w:numId w:val="0"/>
              </w:numPr>
              <w:tabs>
                <w:tab w:val="left" w:pos="1478"/>
              </w:tabs>
              <w:ind w:left="720" w:hanging="360"/>
            </w:pPr>
            <w:sdt>
              <w:sdtPr>
                <w:rPr>
                  <w:color w:val="808080"/>
                </w:rPr>
                <w:id w:val="1690020426"/>
                <w:dropDownList>
                  <w:listItem w:displayText="Yes" w:value="Yes"/>
                  <w:listItem w:displayText="In part" w:value="In part"/>
                  <w:listItem w:displayText="No" w:value="No"/>
                </w:dropDownList>
              </w:sdtPr>
              <w:sdtEndPr>
                <w:rPr>
                  <w:color w:val="auto"/>
                </w:rPr>
              </w:sdtEndPr>
              <w:sdtContent>
                <w:r w:rsidR="00614777">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9BFD4" w14:textId="77777777" w:rsidR="00B746F1" w:rsidRDefault="00B746F1">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7E7FE40" w14:textId="77777777" w:rsidR="00B746F1" w:rsidRDefault="00614777" w:rsidP="00614777">
            <w:pPr>
              <w:pStyle w:val="DeptBullets"/>
              <w:numPr>
                <w:ilvl w:val="0"/>
                <w:numId w:val="0"/>
              </w:numPr>
              <w:tabs>
                <w:tab w:val="left" w:pos="1478"/>
              </w:tabs>
              <w:rPr>
                <w:b/>
                <w:bCs/>
              </w:rPr>
            </w:pPr>
            <w:r>
              <w:rPr>
                <w:b/>
                <w:bCs/>
              </w:rPr>
              <w:t>Working closely with school admissions to ensure numbers are forecasted accordingly and are realistic.</w:t>
            </w:r>
            <w:r w:rsidR="00DB4306">
              <w:rPr>
                <w:b/>
                <w:bCs/>
              </w:rPr>
              <w:t xml:space="preserve">  October census used to forecast numbers and budget.  Any changes to numbers are made at each virement.</w:t>
            </w:r>
          </w:p>
          <w:p w14:paraId="5210FC02" w14:textId="304D7E03" w:rsidR="00172923" w:rsidRDefault="00172923" w:rsidP="00614777">
            <w:pPr>
              <w:pStyle w:val="DeptBullets"/>
              <w:numPr>
                <w:ilvl w:val="0"/>
                <w:numId w:val="0"/>
              </w:numPr>
              <w:tabs>
                <w:tab w:val="left" w:pos="1478"/>
              </w:tabs>
              <w:rPr>
                <w:b/>
                <w:bCs/>
              </w:rPr>
            </w:pPr>
            <w:bookmarkStart w:id="0" w:name="_GoBack"/>
            <w:bookmarkEnd w:id="0"/>
          </w:p>
        </w:tc>
      </w:tr>
      <w:tr w:rsidR="00B746F1" w14:paraId="234E97A1"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E6D59" w14:textId="77777777" w:rsidR="00B746F1" w:rsidRDefault="00EB2EE7">
            <w:pPr>
              <w:pStyle w:val="DeptBullets"/>
              <w:numPr>
                <w:ilvl w:val="0"/>
                <w:numId w:val="0"/>
              </w:numPr>
              <w:tabs>
                <w:tab w:val="left" w:pos="1478"/>
              </w:tabs>
              <w:ind w:left="720" w:hanging="360"/>
            </w:pPr>
            <w:r>
              <w:lastRenderedPageBreak/>
              <w:t>12</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ED24" w14:textId="77777777" w:rsidR="00B746F1" w:rsidRDefault="00EB2EE7">
            <w:pPr>
              <w:pStyle w:val="DeptBullets"/>
              <w:numPr>
                <w:ilvl w:val="0"/>
                <w:numId w:val="0"/>
              </w:numPr>
              <w:tabs>
                <w:tab w:val="left" w:pos="1478"/>
              </w:tabs>
              <w:ind w:left="720" w:hanging="360"/>
            </w:pPr>
            <w:r>
              <w:t>Is end year outturn in line with budget projections, or if not, is the governing body alerted to significant variations in a timely manner, and do they result from explicitly planned changes or from genuinely unforeseeable circumstances?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73095" w14:textId="77777777" w:rsidR="00B746F1" w:rsidRDefault="009F6C24">
            <w:pPr>
              <w:pStyle w:val="DeptBullets"/>
              <w:numPr>
                <w:ilvl w:val="0"/>
                <w:numId w:val="0"/>
              </w:numPr>
              <w:tabs>
                <w:tab w:val="left" w:pos="1478"/>
              </w:tabs>
              <w:ind w:left="720" w:hanging="360"/>
            </w:pPr>
            <w:hyperlink r:id="rId18" w:anchor="part12" w:history="1">
              <w:r w:rsidR="00EB2EE7">
                <w:rPr>
                  <w:rStyle w:val="Hyperlink"/>
                </w:rPr>
                <w:t>Q12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F87F1"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EBEEAC9" w14:textId="02B4342B" w:rsidR="00B746F1" w:rsidRDefault="009F6C24">
            <w:pPr>
              <w:pStyle w:val="DeptBullets"/>
              <w:numPr>
                <w:ilvl w:val="0"/>
                <w:numId w:val="0"/>
              </w:numPr>
              <w:tabs>
                <w:tab w:val="left" w:pos="1478"/>
              </w:tabs>
              <w:ind w:left="720" w:hanging="360"/>
            </w:pPr>
            <w:sdt>
              <w:sdtPr>
                <w:rPr>
                  <w:color w:val="808080"/>
                </w:rPr>
                <w:id w:val="1199746296"/>
                <w:dropDownList>
                  <w:listItem w:displayText="Yes" w:value="Yes"/>
                  <w:listItem w:displayText="In part" w:value="In part"/>
                  <w:listItem w:displayText="No" w:value="No"/>
                </w:dropDownList>
              </w:sdtPr>
              <w:sdtEndPr>
                <w:rPr>
                  <w:color w:val="auto"/>
                </w:rPr>
              </w:sdtEndPr>
              <w:sdtContent>
                <w:r w:rsidR="00496CD5">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210BC" w14:textId="77777777" w:rsidR="00B746F1" w:rsidRDefault="00B746F1">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A88F5E7" w14:textId="21F207D8" w:rsidR="00B746F1" w:rsidRDefault="00496CD5" w:rsidP="00496CD5">
            <w:pPr>
              <w:pStyle w:val="DeptBullets"/>
              <w:numPr>
                <w:ilvl w:val="0"/>
                <w:numId w:val="0"/>
              </w:numPr>
              <w:tabs>
                <w:tab w:val="left" w:pos="1478"/>
              </w:tabs>
              <w:rPr>
                <w:b/>
                <w:bCs/>
              </w:rPr>
            </w:pPr>
            <w:r>
              <w:rPr>
                <w:b/>
                <w:bCs/>
              </w:rPr>
              <w:t>All planning is based upon actuals, budget is reviewed and monitored every month by the SBM to ensure all current and or changing circumstances are taken into to consideration.</w:t>
            </w:r>
            <w:r w:rsidR="00DB4306">
              <w:rPr>
                <w:b/>
                <w:bCs/>
              </w:rPr>
              <w:t xml:space="preserve">  Outturn is explained to Governors and is very transparent as to any differences.</w:t>
            </w:r>
          </w:p>
        </w:tc>
      </w:tr>
      <w:tr w:rsidR="00B746F1" w14:paraId="073C3B24"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C6DE" w14:textId="77777777" w:rsidR="00B746F1" w:rsidRDefault="00EB2EE7">
            <w:pPr>
              <w:pStyle w:val="DeptBullets"/>
              <w:numPr>
                <w:ilvl w:val="0"/>
                <w:numId w:val="0"/>
              </w:numPr>
              <w:tabs>
                <w:tab w:val="left" w:pos="1478"/>
              </w:tabs>
              <w:ind w:left="720" w:hanging="360"/>
            </w:pPr>
            <w:r>
              <w:t>13</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90225" w14:textId="77777777" w:rsidR="00B746F1" w:rsidRDefault="00EB2EE7">
            <w:pPr>
              <w:pStyle w:val="DeptBullets"/>
              <w:numPr>
                <w:ilvl w:val="0"/>
                <w:numId w:val="0"/>
              </w:numPr>
              <w:tabs>
                <w:tab w:val="left" w:pos="1478"/>
              </w:tabs>
              <w:ind w:left="720" w:hanging="360"/>
            </w:pPr>
            <w:r>
              <w:t>Are balances at a reasonable level and does the school have a clear plan for using the money it plans to hold in balance at the end of each year?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43AEE" w14:textId="77777777" w:rsidR="00B746F1" w:rsidRDefault="009F6C24">
            <w:pPr>
              <w:pStyle w:val="DeptBullets"/>
              <w:numPr>
                <w:ilvl w:val="0"/>
                <w:numId w:val="0"/>
              </w:numPr>
              <w:tabs>
                <w:tab w:val="left" w:pos="1478"/>
              </w:tabs>
              <w:ind w:left="720" w:hanging="360"/>
            </w:pPr>
            <w:hyperlink r:id="rId19" w:anchor="part13" w:history="1">
              <w:r w:rsidR="00EB2EE7">
                <w:rPr>
                  <w:rStyle w:val="Hyperlink"/>
                </w:rPr>
                <w:t>Q13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58F1B"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81FE610" w14:textId="3ECC4D99" w:rsidR="00B746F1" w:rsidRDefault="009F6C24">
            <w:pPr>
              <w:pStyle w:val="DeptBullets"/>
              <w:numPr>
                <w:ilvl w:val="0"/>
                <w:numId w:val="0"/>
              </w:numPr>
              <w:tabs>
                <w:tab w:val="left" w:pos="1478"/>
              </w:tabs>
              <w:ind w:left="720" w:hanging="360"/>
            </w:pPr>
            <w:sdt>
              <w:sdtPr>
                <w:rPr>
                  <w:color w:val="808080"/>
                </w:rPr>
                <w:id w:val="129763128"/>
                <w:dropDownList>
                  <w:listItem w:displayText="Yes" w:value="Yes"/>
                  <w:listItem w:displayText="In part" w:value="In part"/>
                  <w:listItem w:displayText="No" w:value="No"/>
                </w:dropDownList>
              </w:sdtPr>
              <w:sdtEndPr>
                <w:rPr>
                  <w:color w:val="auto"/>
                </w:rPr>
              </w:sdtEndPr>
              <w:sdtContent>
                <w:r w:rsidR="00DB4306">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9B2D4" w14:textId="77777777" w:rsidR="00B746F1" w:rsidRDefault="00B746F1">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6DE3FA4" w14:textId="69B9E906" w:rsidR="00B746F1" w:rsidRDefault="00496CD5" w:rsidP="00DB4306">
            <w:pPr>
              <w:pStyle w:val="DeptBullets"/>
              <w:numPr>
                <w:ilvl w:val="0"/>
                <w:numId w:val="0"/>
              </w:numPr>
              <w:tabs>
                <w:tab w:val="left" w:pos="1478"/>
              </w:tabs>
              <w:rPr>
                <w:b/>
                <w:bCs/>
              </w:rPr>
            </w:pPr>
            <w:r>
              <w:rPr>
                <w:b/>
                <w:bCs/>
              </w:rPr>
              <w:t xml:space="preserve">A clear plan is place for expenditure until the end of the financial plan.  </w:t>
            </w:r>
            <w:r w:rsidR="00DB4306">
              <w:rPr>
                <w:b/>
                <w:bCs/>
              </w:rPr>
              <w:t>Carry forward levels are healthy and forecasts for future spend are taking into consideration with the in year and accumulated amounts.</w:t>
            </w:r>
          </w:p>
        </w:tc>
      </w:tr>
    </w:tbl>
    <w:p w14:paraId="2CB58F46"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B746F1" w14:paraId="3CB66C1B"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4C4636F0" w14:textId="77777777" w:rsidR="00B746F1" w:rsidRDefault="00EB2EE7">
            <w:pPr>
              <w:pStyle w:val="DeptBullets"/>
              <w:numPr>
                <w:ilvl w:val="0"/>
                <w:numId w:val="0"/>
              </w:numPr>
              <w:tabs>
                <w:tab w:val="left" w:pos="1478"/>
              </w:tabs>
              <w:ind w:left="720" w:hanging="360"/>
            </w:pPr>
            <w:r>
              <w:rPr>
                <w:b/>
                <w:bCs/>
                <w:color w:val="FFFFFF"/>
              </w:rPr>
              <w:t>D. Staffing</w:t>
            </w:r>
          </w:p>
        </w:tc>
      </w:tr>
    </w:tbl>
    <w:p w14:paraId="3D5E1642"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4"/>
        <w:gridCol w:w="6016"/>
        <w:gridCol w:w="1911"/>
        <w:gridCol w:w="276"/>
        <w:gridCol w:w="1674"/>
        <w:gridCol w:w="277"/>
        <w:gridCol w:w="4390"/>
      </w:tblGrid>
      <w:tr w:rsidR="00B746F1" w14:paraId="482F8C8D"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8C2A2" w14:textId="77777777" w:rsidR="00B746F1" w:rsidRDefault="00EB2EE7">
            <w:pPr>
              <w:pStyle w:val="DeptBullets"/>
              <w:numPr>
                <w:ilvl w:val="0"/>
                <w:numId w:val="0"/>
              </w:numPr>
              <w:tabs>
                <w:tab w:val="left" w:pos="1478"/>
              </w:tabs>
              <w:ind w:left="720" w:hanging="360"/>
            </w:pPr>
            <w:r>
              <w:t>14</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FA6D4" w14:textId="77777777" w:rsidR="00B746F1" w:rsidRDefault="00EB2EE7">
            <w:pPr>
              <w:pStyle w:val="DeptBullets"/>
              <w:numPr>
                <w:ilvl w:val="0"/>
                <w:numId w:val="0"/>
              </w:numPr>
              <w:tabs>
                <w:tab w:val="left" w:pos="1478"/>
              </w:tabs>
              <w:ind w:left="720" w:hanging="360"/>
            </w:pPr>
            <w:r>
              <w:t>Does the school review its staffing structure regularly to ensure it is the best structure to meet the needs of the school whilst maintaining financial integrity?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FF506" w14:textId="77777777" w:rsidR="00B746F1" w:rsidRDefault="009F6C24">
            <w:pPr>
              <w:pStyle w:val="DeptBullets"/>
              <w:numPr>
                <w:ilvl w:val="0"/>
                <w:numId w:val="0"/>
              </w:numPr>
              <w:tabs>
                <w:tab w:val="left" w:pos="1478"/>
              </w:tabs>
              <w:ind w:left="720" w:hanging="360"/>
            </w:pPr>
            <w:hyperlink r:id="rId20" w:anchor="part14" w:history="1">
              <w:r w:rsidR="00EB2EE7">
                <w:rPr>
                  <w:rStyle w:val="Hyperlink"/>
                </w:rPr>
                <w:t>Q14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7B122" w14:textId="77777777" w:rsidR="00B746F1" w:rsidRDefault="00B746F1">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65349E7" w14:textId="006A85BB" w:rsidR="00B746F1" w:rsidRDefault="009F6C24">
            <w:pPr>
              <w:pStyle w:val="DeptBullets"/>
              <w:numPr>
                <w:ilvl w:val="0"/>
                <w:numId w:val="0"/>
              </w:numPr>
              <w:tabs>
                <w:tab w:val="left" w:pos="1478"/>
              </w:tabs>
              <w:ind w:left="720" w:hanging="360"/>
            </w:pPr>
            <w:sdt>
              <w:sdtPr>
                <w:rPr>
                  <w:color w:val="808080"/>
                </w:rPr>
                <w:id w:val="1188259092"/>
                <w:dropDownList>
                  <w:listItem w:displayText="Yes" w:value="Yes"/>
                  <w:listItem w:displayText="In part" w:value="In part"/>
                  <w:listItem w:displayText="No" w:value="No"/>
                </w:dropDownList>
              </w:sdtPr>
              <w:sdtEndPr>
                <w:rPr>
                  <w:color w:val="auto"/>
                </w:rPr>
              </w:sdtEndPr>
              <w:sdtContent>
                <w:r w:rsidR="001A640A">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719FA" w14:textId="77777777" w:rsidR="00B746F1" w:rsidRDefault="00B746F1">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6BC7DB6" w14:textId="6B2B436B" w:rsidR="00DB4306" w:rsidRDefault="00DB4306" w:rsidP="00DB4306">
            <w:pPr>
              <w:pStyle w:val="DeptBullets"/>
              <w:numPr>
                <w:ilvl w:val="0"/>
                <w:numId w:val="0"/>
              </w:numPr>
              <w:tabs>
                <w:tab w:val="left" w:pos="1478"/>
              </w:tabs>
              <w:rPr>
                <w:b/>
                <w:bCs/>
              </w:rPr>
            </w:pPr>
            <w:r>
              <w:rPr>
                <w:b/>
                <w:bCs/>
              </w:rPr>
              <w:t>The school staffing is scrutinised constantly due to the high number of pupils with EHCP’s.  Updates and working budgets are managed to ensure financial integrity and maintaining a level that is the need for the school.  All changes are made at the 3 times a year budget settings where changes are implemented and accounted for,</w:t>
            </w:r>
          </w:p>
        </w:tc>
      </w:tr>
      <w:tr w:rsidR="00B746F1" w14:paraId="25A66875"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FEA77" w14:textId="77777777" w:rsidR="00B746F1" w:rsidRDefault="00EB2EE7">
            <w:pPr>
              <w:pStyle w:val="DeptBullets"/>
              <w:numPr>
                <w:ilvl w:val="0"/>
                <w:numId w:val="0"/>
              </w:numPr>
              <w:tabs>
                <w:tab w:val="left" w:pos="1478"/>
              </w:tabs>
              <w:ind w:left="720" w:hanging="360"/>
            </w:pPr>
            <w:r>
              <w:t>15</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2D0FD" w14:textId="77777777" w:rsidR="00B746F1" w:rsidRDefault="00EB2EE7">
            <w:pPr>
              <w:pStyle w:val="DeptBullets"/>
              <w:numPr>
                <w:ilvl w:val="0"/>
                <w:numId w:val="0"/>
              </w:numPr>
              <w:tabs>
                <w:tab w:val="left" w:pos="1478"/>
              </w:tabs>
              <w:ind w:left="720" w:hanging="360"/>
            </w:pPr>
            <w:r>
              <w:t>Has the use of professional independent advice informed part of the pay decision process in relation to the head teacher and is it tightly correlated to strong educational outcomes and sound financial management?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85A1E" w14:textId="77777777" w:rsidR="00B746F1" w:rsidRDefault="009F6C24">
            <w:pPr>
              <w:pStyle w:val="DeptBullets"/>
              <w:numPr>
                <w:ilvl w:val="0"/>
                <w:numId w:val="0"/>
              </w:numPr>
              <w:tabs>
                <w:tab w:val="left" w:pos="1478"/>
              </w:tabs>
              <w:ind w:left="720" w:hanging="360"/>
            </w:pPr>
            <w:hyperlink r:id="rId21" w:anchor="part15" w:history="1">
              <w:r w:rsidR="00EB2EE7">
                <w:rPr>
                  <w:rStyle w:val="Hyperlink"/>
                </w:rPr>
                <w:t>Q15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6136D" w14:textId="77777777" w:rsidR="00B746F1" w:rsidRDefault="00B746F1">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8A43754" w14:textId="2AD83BB4" w:rsidR="00B746F1" w:rsidRDefault="009F6C24">
            <w:pPr>
              <w:pStyle w:val="DeptBullets"/>
              <w:numPr>
                <w:ilvl w:val="0"/>
                <w:numId w:val="0"/>
              </w:numPr>
              <w:tabs>
                <w:tab w:val="left" w:pos="1478"/>
              </w:tabs>
              <w:ind w:left="720" w:hanging="360"/>
            </w:pPr>
            <w:sdt>
              <w:sdtPr>
                <w:rPr>
                  <w:color w:val="808080"/>
                </w:rPr>
                <w:id w:val="407505684"/>
                <w:dropDownList>
                  <w:listItem w:displayText="Yes" w:value="Yes"/>
                  <w:listItem w:displayText="In part" w:value="In part"/>
                  <w:listItem w:displayText="No" w:value="No"/>
                </w:dropDownList>
              </w:sdtPr>
              <w:sdtEndPr>
                <w:rPr>
                  <w:color w:val="auto"/>
                </w:rPr>
              </w:sdtEndPr>
              <w:sdtContent>
                <w:r w:rsidR="001A640A">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B7FBC" w14:textId="77777777" w:rsidR="00B746F1" w:rsidRDefault="00B746F1">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B9030A1" w14:textId="7284944C" w:rsidR="001A640A" w:rsidRDefault="007D4F2B" w:rsidP="001A640A">
            <w:pPr>
              <w:pStyle w:val="DeptBullets"/>
              <w:numPr>
                <w:ilvl w:val="0"/>
                <w:numId w:val="0"/>
              </w:numPr>
              <w:tabs>
                <w:tab w:val="left" w:pos="1478"/>
              </w:tabs>
              <w:rPr>
                <w:b/>
                <w:bCs/>
              </w:rPr>
            </w:pPr>
            <w:r>
              <w:rPr>
                <w:b/>
                <w:bCs/>
              </w:rPr>
              <w:t>Independent consultant is factored in for the HT’s performance management.</w:t>
            </w:r>
          </w:p>
        </w:tc>
      </w:tr>
      <w:tr w:rsidR="00B746F1" w14:paraId="4FEA75A1"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20D6B" w14:textId="77777777" w:rsidR="00B746F1" w:rsidRDefault="00EB2EE7">
            <w:pPr>
              <w:pStyle w:val="DeptBullets"/>
              <w:numPr>
                <w:ilvl w:val="0"/>
                <w:numId w:val="0"/>
              </w:numPr>
              <w:tabs>
                <w:tab w:val="left" w:pos="1478"/>
              </w:tabs>
              <w:ind w:left="720" w:hanging="360"/>
            </w:pPr>
            <w:r>
              <w:lastRenderedPageBreak/>
              <w:t>16</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9B58F" w14:textId="77777777" w:rsidR="00B746F1" w:rsidRDefault="00EB2EE7">
            <w:pPr>
              <w:pStyle w:val="DeptBullets"/>
              <w:numPr>
                <w:ilvl w:val="0"/>
                <w:numId w:val="0"/>
              </w:numPr>
              <w:tabs>
                <w:tab w:val="left" w:pos="1478"/>
              </w:tabs>
              <w:ind w:left="720" w:hanging="360"/>
            </w:pPr>
            <w:r>
              <w:t>Has the school published on its website the number of employees (if any) whose gross salary exceeded £100k?</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71A2C" w14:textId="77777777" w:rsidR="00B746F1" w:rsidRDefault="009F6C24">
            <w:pPr>
              <w:pStyle w:val="DeptBullets"/>
              <w:numPr>
                <w:ilvl w:val="0"/>
                <w:numId w:val="0"/>
              </w:numPr>
              <w:tabs>
                <w:tab w:val="left" w:pos="1478"/>
              </w:tabs>
              <w:ind w:left="720" w:hanging="360"/>
            </w:pPr>
            <w:hyperlink r:id="rId22" w:anchor="part16" w:history="1">
              <w:r w:rsidR="00EB2EE7">
                <w:rPr>
                  <w:rStyle w:val="Hyperlink"/>
                </w:rPr>
                <w:t>Q16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3E121" w14:textId="77777777" w:rsidR="00B746F1" w:rsidRDefault="00B746F1">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5A06BFA" w14:textId="0BC75492" w:rsidR="00B746F1" w:rsidRDefault="009F6C24">
            <w:pPr>
              <w:pStyle w:val="DeptBullets"/>
              <w:numPr>
                <w:ilvl w:val="0"/>
                <w:numId w:val="0"/>
              </w:numPr>
              <w:tabs>
                <w:tab w:val="left" w:pos="1478"/>
              </w:tabs>
              <w:ind w:left="720" w:hanging="360"/>
            </w:pPr>
            <w:sdt>
              <w:sdtPr>
                <w:rPr>
                  <w:color w:val="808080"/>
                </w:rPr>
                <w:id w:val="1188409289"/>
                <w:dropDownList>
                  <w:listItem w:displayText="Yes" w:value="Yes"/>
                  <w:listItem w:displayText="In part" w:value="In part"/>
                  <w:listItem w:displayText="No" w:value="No"/>
                </w:dropDownList>
              </w:sdtPr>
              <w:sdtEndPr>
                <w:rPr>
                  <w:color w:val="auto"/>
                </w:rPr>
              </w:sdtEndPr>
              <w:sdtContent>
                <w:r w:rsidR="005717ED">
                  <w:rPr>
                    <w:color w:val="808080"/>
                  </w:rPr>
                  <w:t>No</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B507B" w14:textId="77777777" w:rsidR="00B746F1" w:rsidRDefault="00B746F1">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82B4B0A" w14:textId="75B4E6FA" w:rsidR="00B746F1" w:rsidRDefault="005717ED" w:rsidP="005717ED">
            <w:pPr>
              <w:pStyle w:val="DeptBullets"/>
              <w:numPr>
                <w:ilvl w:val="0"/>
                <w:numId w:val="0"/>
              </w:numPr>
              <w:tabs>
                <w:tab w:val="left" w:pos="1478"/>
              </w:tabs>
              <w:rPr>
                <w:b/>
                <w:bCs/>
              </w:rPr>
            </w:pPr>
            <w:r>
              <w:rPr>
                <w:b/>
                <w:bCs/>
              </w:rPr>
              <w:t>N/A</w:t>
            </w:r>
          </w:p>
        </w:tc>
      </w:tr>
      <w:tr w:rsidR="00B746F1" w14:paraId="098E5889" w14:textId="77777777">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F87C3" w14:textId="77777777" w:rsidR="00B746F1" w:rsidRDefault="00EB2EE7">
            <w:pPr>
              <w:pStyle w:val="DeptBullets"/>
              <w:numPr>
                <w:ilvl w:val="0"/>
                <w:numId w:val="0"/>
              </w:numPr>
              <w:tabs>
                <w:tab w:val="left" w:pos="1478"/>
              </w:tabs>
              <w:ind w:left="720" w:hanging="360"/>
            </w:pPr>
            <w:r>
              <w:t>17</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841B9" w14:textId="77777777" w:rsidR="00B746F1" w:rsidRDefault="00EB2EE7">
            <w:pPr>
              <w:pStyle w:val="DeptBullets"/>
              <w:numPr>
                <w:ilvl w:val="0"/>
                <w:numId w:val="0"/>
              </w:numPr>
              <w:tabs>
                <w:tab w:val="left" w:pos="1478"/>
              </w:tabs>
              <w:ind w:left="720" w:hanging="360"/>
            </w:pPr>
            <w:r>
              <w:t>Does the school benchmark the size of its senior leadership team annually against that of similar schools?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E0FAE" w14:textId="77777777" w:rsidR="00B746F1" w:rsidRDefault="009F6C24">
            <w:pPr>
              <w:pStyle w:val="DeptBullets"/>
              <w:numPr>
                <w:ilvl w:val="0"/>
                <w:numId w:val="0"/>
              </w:numPr>
              <w:tabs>
                <w:tab w:val="left" w:pos="1478"/>
              </w:tabs>
              <w:ind w:left="720" w:hanging="360"/>
            </w:pPr>
            <w:hyperlink r:id="rId23" w:anchor="part17" w:history="1">
              <w:r w:rsidR="00EB2EE7">
                <w:rPr>
                  <w:rStyle w:val="Hyperlink"/>
                </w:rPr>
                <w:t>Q17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C45E6" w14:textId="77777777" w:rsidR="00B746F1" w:rsidRDefault="00B746F1">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B027187" w14:textId="7E931D61" w:rsidR="00B746F1" w:rsidRDefault="005717ED">
            <w:pPr>
              <w:pStyle w:val="DeptBullets"/>
              <w:numPr>
                <w:ilvl w:val="0"/>
                <w:numId w:val="0"/>
              </w:numPr>
              <w:tabs>
                <w:tab w:val="left" w:pos="1478"/>
              </w:tabs>
              <w:ind w:left="720" w:hanging="360"/>
            </w:pPr>
            <w:r>
              <w:t>Yes</w:t>
            </w:r>
            <w:r w:rsidR="00EB2EE7">
              <w:t>.</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A343E" w14:textId="77777777" w:rsidR="00B746F1" w:rsidRDefault="00B746F1">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342ED17" w14:textId="71D38563" w:rsidR="00B746F1" w:rsidRDefault="005717ED" w:rsidP="005717ED">
            <w:pPr>
              <w:pStyle w:val="DeptBullets"/>
              <w:numPr>
                <w:ilvl w:val="0"/>
                <w:numId w:val="0"/>
              </w:numPr>
              <w:tabs>
                <w:tab w:val="left" w:pos="1478"/>
              </w:tabs>
              <w:rPr>
                <w:b/>
                <w:bCs/>
              </w:rPr>
            </w:pPr>
            <w:r>
              <w:rPr>
                <w:b/>
                <w:bCs/>
              </w:rPr>
              <w:t>Yes</w:t>
            </w:r>
          </w:p>
        </w:tc>
      </w:tr>
    </w:tbl>
    <w:p w14:paraId="34E736B1"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B746F1" w14:paraId="57D9534F"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252A039D" w14:textId="77777777" w:rsidR="00B746F1" w:rsidRDefault="00EB2EE7">
            <w:pPr>
              <w:pStyle w:val="DeptBullets"/>
              <w:numPr>
                <w:ilvl w:val="0"/>
                <w:numId w:val="0"/>
              </w:numPr>
              <w:tabs>
                <w:tab w:val="left" w:pos="1478"/>
              </w:tabs>
              <w:ind w:left="720" w:hanging="360"/>
            </w:pPr>
            <w:r>
              <w:rPr>
                <w:b/>
                <w:bCs/>
                <w:color w:val="FFFFFF"/>
              </w:rPr>
              <w:t>E. Value for money</w:t>
            </w:r>
          </w:p>
        </w:tc>
      </w:tr>
    </w:tbl>
    <w:p w14:paraId="475DDD28"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6036"/>
        <w:gridCol w:w="1911"/>
        <w:gridCol w:w="276"/>
        <w:gridCol w:w="1673"/>
        <w:gridCol w:w="277"/>
        <w:gridCol w:w="4372"/>
      </w:tblGrid>
      <w:tr w:rsidR="00B746F1" w14:paraId="4CBDEC6B"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A311A" w14:textId="77777777" w:rsidR="00B746F1" w:rsidRDefault="00EB2EE7">
            <w:pPr>
              <w:pStyle w:val="DeptBullets"/>
              <w:numPr>
                <w:ilvl w:val="0"/>
                <w:numId w:val="0"/>
              </w:numPr>
              <w:tabs>
                <w:tab w:val="left" w:pos="1478"/>
              </w:tabs>
              <w:ind w:left="720" w:hanging="360"/>
            </w:pPr>
            <w:r>
              <w:t>18</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AB006" w14:textId="77777777" w:rsidR="00B746F1" w:rsidRDefault="00EB2EE7">
            <w:pPr>
              <w:pStyle w:val="DeptBullets"/>
              <w:numPr>
                <w:ilvl w:val="0"/>
                <w:numId w:val="0"/>
              </w:numPr>
              <w:tabs>
                <w:tab w:val="left" w:pos="1478"/>
              </w:tabs>
              <w:ind w:left="720" w:hanging="360"/>
            </w:pPr>
            <w:r>
              <w:t>Does the school benchmark its income and expenditure and investigate further where any category appears to be out of line?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FC081" w14:textId="77777777" w:rsidR="00B746F1" w:rsidRDefault="009F6C24">
            <w:pPr>
              <w:pStyle w:val="DeptBullets"/>
              <w:numPr>
                <w:ilvl w:val="0"/>
                <w:numId w:val="0"/>
              </w:numPr>
              <w:tabs>
                <w:tab w:val="left" w:pos="1478"/>
              </w:tabs>
              <w:ind w:left="720" w:hanging="360"/>
            </w:pPr>
            <w:hyperlink r:id="rId24" w:anchor="part18" w:history="1">
              <w:r w:rsidR="00EB2EE7">
                <w:rPr>
                  <w:rStyle w:val="Hyperlink"/>
                </w:rPr>
                <w:t>Q18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8E51D"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94A519E" w14:textId="46344F50" w:rsidR="00B746F1" w:rsidRDefault="005717ED">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9EA32"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A0A6B2A" w14:textId="27BD6079" w:rsidR="00B746F1" w:rsidRDefault="005717ED" w:rsidP="005717ED">
            <w:pPr>
              <w:pStyle w:val="DeptBullets"/>
              <w:numPr>
                <w:ilvl w:val="0"/>
                <w:numId w:val="0"/>
              </w:numPr>
              <w:tabs>
                <w:tab w:val="left" w:pos="1478"/>
              </w:tabs>
              <w:rPr>
                <w:b/>
                <w:bCs/>
              </w:rPr>
            </w:pPr>
            <w:r>
              <w:rPr>
                <w:b/>
                <w:bCs/>
              </w:rPr>
              <w:t>Benchmarking done annually and or when requested by Governors and addressed accordingly.</w:t>
            </w:r>
          </w:p>
        </w:tc>
      </w:tr>
      <w:tr w:rsidR="00B746F1" w14:paraId="42929BD1"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D9F" w14:textId="77777777" w:rsidR="00B746F1" w:rsidRDefault="00EB2EE7">
            <w:pPr>
              <w:pStyle w:val="DeptBullets"/>
              <w:numPr>
                <w:ilvl w:val="0"/>
                <w:numId w:val="0"/>
              </w:numPr>
              <w:tabs>
                <w:tab w:val="left" w:pos="1478"/>
              </w:tabs>
              <w:ind w:left="720" w:hanging="360"/>
            </w:pPr>
            <w:r>
              <w:t>19</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8840D" w14:textId="77777777" w:rsidR="00B746F1" w:rsidRDefault="00EB2EE7">
            <w:pPr>
              <w:pStyle w:val="DeptBullets"/>
              <w:numPr>
                <w:ilvl w:val="0"/>
                <w:numId w:val="0"/>
              </w:numPr>
              <w:tabs>
                <w:tab w:val="left" w:pos="1478"/>
              </w:tabs>
              <w:ind w:left="720" w:hanging="360"/>
            </w:pPr>
            <w:r>
              <w:t>Has the school leadership team considered the results of the self-assessment dashboard or other DfE benchmarking tools?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ED804" w14:textId="77777777" w:rsidR="00B746F1" w:rsidRDefault="009F6C24">
            <w:pPr>
              <w:pStyle w:val="DeptBullets"/>
              <w:numPr>
                <w:ilvl w:val="0"/>
                <w:numId w:val="0"/>
              </w:numPr>
              <w:tabs>
                <w:tab w:val="left" w:pos="1478"/>
              </w:tabs>
              <w:ind w:left="720" w:hanging="360"/>
            </w:pPr>
            <w:hyperlink r:id="rId25" w:anchor="part19" w:history="1">
              <w:r w:rsidR="00EB2EE7">
                <w:rPr>
                  <w:rStyle w:val="Hyperlink"/>
                </w:rPr>
                <w:t>Q19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1DD81"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80B85B7" w14:textId="2CDE10BB" w:rsidR="00B746F1" w:rsidRDefault="009F6C24">
            <w:pPr>
              <w:pStyle w:val="DeptBullets"/>
              <w:numPr>
                <w:ilvl w:val="0"/>
                <w:numId w:val="0"/>
              </w:numPr>
              <w:tabs>
                <w:tab w:val="left" w:pos="1478"/>
              </w:tabs>
              <w:ind w:left="720" w:hanging="360"/>
            </w:pPr>
            <w:sdt>
              <w:sdtPr>
                <w:rPr>
                  <w:color w:val="808080"/>
                </w:rPr>
                <w:id w:val="398948972"/>
                <w:dropDownList>
                  <w:listItem w:displayText="Yes" w:value="Yes"/>
                  <w:listItem w:displayText="In part" w:value="In part"/>
                  <w:listItem w:displayText="No" w:value="No"/>
                </w:dropDownList>
              </w:sdtPr>
              <w:sdtEndPr>
                <w:rPr>
                  <w:color w:val="auto"/>
                </w:rPr>
              </w:sdtEndPr>
              <w:sdtContent>
                <w:r w:rsidR="005717ED">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58E08"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EF68680" w14:textId="15E1372A" w:rsidR="00B746F1" w:rsidRDefault="007D4F2B" w:rsidP="005717ED">
            <w:pPr>
              <w:pStyle w:val="DeptBullets"/>
              <w:numPr>
                <w:ilvl w:val="0"/>
                <w:numId w:val="0"/>
              </w:numPr>
              <w:tabs>
                <w:tab w:val="left" w:pos="1478"/>
              </w:tabs>
              <w:rPr>
                <w:b/>
                <w:bCs/>
              </w:rPr>
            </w:pPr>
            <w:r>
              <w:rPr>
                <w:b/>
                <w:bCs/>
              </w:rPr>
              <w:t>School use the Government DFE benchmarking website</w:t>
            </w:r>
          </w:p>
        </w:tc>
      </w:tr>
      <w:tr w:rsidR="00B746F1" w14:paraId="52F214B5"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06710" w14:textId="77777777" w:rsidR="00B746F1" w:rsidRDefault="00EB2EE7">
            <w:pPr>
              <w:pStyle w:val="DeptBullets"/>
              <w:numPr>
                <w:ilvl w:val="0"/>
                <w:numId w:val="0"/>
              </w:numPr>
              <w:tabs>
                <w:tab w:val="left" w:pos="1478"/>
              </w:tabs>
              <w:ind w:left="720" w:hanging="360"/>
            </w:pPr>
            <w:r>
              <w:t>20</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E84E4" w14:textId="77777777" w:rsidR="00B746F1" w:rsidRDefault="00EB2EE7">
            <w:pPr>
              <w:pStyle w:val="DeptBullets"/>
              <w:numPr>
                <w:ilvl w:val="0"/>
                <w:numId w:val="0"/>
              </w:numPr>
              <w:tabs>
                <w:tab w:val="left" w:pos="1478"/>
              </w:tabs>
              <w:ind w:left="720" w:hanging="360"/>
            </w:pPr>
            <w:r>
              <w:t>Does the school have procedures for purchasing goods and services that both meet legal requirements and secure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CDB86" w14:textId="77777777" w:rsidR="00B746F1" w:rsidRDefault="009F6C24">
            <w:pPr>
              <w:pStyle w:val="DeptBullets"/>
              <w:numPr>
                <w:ilvl w:val="0"/>
                <w:numId w:val="0"/>
              </w:numPr>
              <w:tabs>
                <w:tab w:val="left" w:pos="1478"/>
              </w:tabs>
              <w:ind w:left="720" w:hanging="360"/>
            </w:pPr>
            <w:hyperlink r:id="rId26" w:anchor="part20" w:history="1">
              <w:r w:rsidR="00EB2EE7">
                <w:rPr>
                  <w:rStyle w:val="Hyperlink"/>
                </w:rPr>
                <w:t>Q20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E5C19"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5D022AB" w14:textId="4129F501" w:rsidR="00B746F1" w:rsidRDefault="009F6C24">
            <w:pPr>
              <w:pStyle w:val="DeptBullets"/>
              <w:numPr>
                <w:ilvl w:val="0"/>
                <w:numId w:val="0"/>
              </w:numPr>
              <w:tabs>
                <w:tab w:val="left" w:pos="1478"/>
              </w:tabs>
              <w:ind w:left="720" w:hanging="360"/>
            </w:pPr>
            <w:sdt>
              <w:sdtPr>
                <w:rPr>
                  <w:color w:val="808080"/>
                </w:rPr>
                <w:id w:val="-706332373"/>
                <w:dropDownList>
                  <w:listItem w:displayText="Yes" w:value="Yes"/>
                  <w:listItem w:displayText="In part" w:value="In part"/>
                  <w:listItem w:displayText="No" w:value="No"/>
                </w:dropDownList>
              </w:sdtPr>
              <w:sdtEndPr>
                <w:rPr>
                  <w:color w:val="auto"/>
                </w:rPr>
              </w:sdtEndPr>
              <w:sdtContent>
                <w:r w:rsidR="005717ED">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ED010"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510DCC3" w14:textId="6A01579A" w:rsidR="00B746F1" w:rsidRDefault="007D4F2B" w:rsidP="007D4F2B">
            <w:pPr>
              <w:pStyle w:val="DeptBullets"/>
              <w:numPr>
                <w:ilvl w:val="0"/>
                <w:numId w:val="0"/>
              </w:numPr>
              <w:tabs>
                <w:tab w:val="left" w:pos="1478"/>
              </w:tabs>
              <w:rPr>
                <w:b/>
                <w:bCs/>
              </w:rPr>
            </w:pPr>
            <w:r>
              <w:rPr>
                <w:b/>
                <w:bCs/>
              </w:rPr>
              <w:t xml:space="preserve">All purchasing admin staff aware of procedures.  SLA contracts are reviewed annually and new contracts also reviewed and quotations sourced to ensure value for money. </w:t>
            </w:r>
          </w:p>
        </w:tc>
      </w:tr>
      <w:tr w:rsidR="00B746F1" w14:paraId="5E4CA86A"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144DD" w14:textId="77777777" w:rsidR="00B746F1" w:rsidRDefault="00EB2EE7">
            <w:pPr>
              <w:pStyle w:val="DeptBullets"/>
              <w:numPr>
                <w:ilvl w:val="0"/>
                <w:numId w:val="0"/>
              </w:numPr>
              <w:tabs>
                <w:tab w:val="left" w:pos="1478"/>
              </w:tabs>
              <w:ind w:left="720" w:hanging="360"/>
            </w:pPr>
            <w:r>
              <w:t>21</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B9559" w14:textId="77777777" w:rsidR="00B746F1" w:rsidRDefault="00EB2EE7">
            <w:pPr>
              <w:pStyle w:val="DeptBullets"/>
              <w:numPr>
                <w:ilvl w:val="0"/>
                <w:numId w:val="0"/>
              </w:numPr>
              <w:tabs>
                <w:tab w:val="left" w:pos="1478"/>
              </w:tabs>
              <w:ind w:left="720" w:hanging="360"/>
            </w:pPr>
            <w:r>
              <w:t>Is the governing body given the opportunity to challenge the school’s plans for replacing contracts for goods and services that are due to expire shortly?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D409C" w14:textId="77777777" w:rsidR="00B746F1" w:rsidRDefault="009F6C24">
            <w:pPr>
              <w:pStyle w:val="DeptBullets"/>
              <w:numPr>
                <w:ilvl w:val="0"/>
                <w:numId w:val="0"/>
              </w:numPr>
              <w:tabs>
                <w:tab w:val="left" w:pos="1478"/>
              </w:tabs>
              <w:ind w:left="720" w:hanging="360"/>
            </w:pPr>
            <w:hyperlink r:id="rId27" w:anchor="part21" w:history="1">
              <w:r w:rsidR="00EB2EE7">
                <w:rPr>
                  <w:rStyle w:val="Hyperlink"/>
                </w:rPr>
                <w:t>Q21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4933D"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C215A95" w14:textId="2702D38C" w:rsidR="00B746F1" w:rsidRDefault="009F6C24">
            <w:pPr>
              <w:pStyle w:val="DeptBullets"/>
              <w:numPr>
                <w:ilvl w:val="0"/>
                <w:numId w:val="0"/>
              </w:numPr>
              <w:tabs>
                <w:tab w:val="left" w:pos="1478"/>
              </w:tabs>
              <w:ind w:left="720" w:hanging="360"/>
            </w:pPr>
            <w:sdt>
              <w:sdtPr>
                <w:rPr>
                  <w:color w:val="808080"/>
                </w:rPr>
                <w:id w:val="1797412488"/>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CF4A6"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E625B12" w14:textId="19ECC540" w:rsidR="00B746F1" w:rsidRDefault="00EC37EB" w:rsidP="00EC37EB">
            <w:pPr>
              <w:pStyle w:val="DeptBullets"/>
              <w:numPr>
                <w:ilvl w:val="0"/>
                <w:numId w:val="0"/>
              </w:numPr>
              <w:tabs>
                <w:tab w:val="left" w:pos="1478"/>
              </w:tabs>
              <w:rPr>
                <w:b/>
                <w:bCs/>
              </w:rPr>
            </w:pPr>
            <w:r>
              <w:rPr>
                <w:b/>
                <w:bCs/>
              </w:rPr>
              <w:t xml:space="preserve">Contracts due for renewal are reviewed and best prices obtained for agreement of Head/Governors.  </w:t>
            </w:r>
          </w:p>
        </w:tc>
      </w:tr>
      <w:tr w:rsidR="00B746F1" w14:paraId="322F8540"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5D368" w14:textId="77777777" w:rsidR="00B746F1" w:rsidRDefault="00EB2EE7">
            <w:pPr>
              <w:pStyle w:val="DeptBullets"/>
              <w:numPr>
                <w:ilvl w:val="0"/>
                <w:numId w:val="0"/>
              </w:numPr>
              <w:tabs>
                <w:tab w:val="left" w:pos="1478"/>
              </w:tabs>
              <w:ind w:left="720" w:hanging="360"/>
            </w:pPr>
            <w:r>
              <w:t>22</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C2203" w14:textId="77777777" w:rsidR="00B746F1" w:rsidRDefault="00EB2EE7">
            <w:pPr>
              <w:pStyle w:val="DeptBullets"/>
              <w:numPr>
                <w:ilvl w:val="0"/>
                <w:numId w:val="0"/>
              </w:numPr>
              <w:tabs>
                <w:tab w:val="left" w:pos="1478"/>
              </w:tabs>
              <w:ind w:left="720" w:hanging="360"/>
            </w:pPr>
            <w:r>
              <w:t>Does the school consider collaboration with others for example, on sharing staff or joint purchasing, where that would improve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18FC6" w14:textId="77777777" w:rsidR="00B746F1" w:rsidRDefault="009F6C24">
            <w:pPr>
              <w:pStyle w:val="DeptBullets"/>
              <w:numPr>
                <w:ilvl w:val="0"/>
                <w:numId w:val="0"/>
              </w:numPr>
              <w:tabs>
                <w:tab w:val="left" w:pos="1478"/>
              </w:tabs>
              <w:ind w:left="720" w:hanging="360"/>
            </w:pPr>
            <w:hyperlink r:id="rId28" w:anchor="part22" w:history="1">
              <w:r w:rsidR="00EB2EE7">
                <w:rPr>
                  <w:rStyle w:val="Hyperlink"/>
                </w:rPr>
                <w:t>Q22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59219"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ED28386" w14:textId="63FCE718" w:rsidR="00B746F1" w:rsidRDefault="009F6C24">
            <w:pPr>
              <w:pStyle w:val="DeptBullets"/>
              <w:numPr>
                <w:ilvl w:val="0"/>
                <w:numId w:val="0"/>
              </w:numPr>
              <w:tabs>
                <w:tab w:val="left" w:pos="1478"/>
              </w:tabs>
              <w:ind w:left="720" w:hanging="360"/>
            </w:pPr>
            <w:sdt>
              <w:sdtPr>
                <w:rPr>
                  <w:color w:val="808080"/>
                </w:rPr>
                <w:id w:val="-274789325"/>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C9F98"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85363FB" w14:textId="26DD12C7" w:rsidR="00B746F1" w:rsidRDefault="00EC37EB" w:rsidP="00EC37EB">
            <w:pPr>
              <w:pStyle w:val="DeptBullets"/>
              <w:numPr>
                <w:ilvl w:val="0"/>
                <w:numId w:val="0"/>
              </w:numPr>
              <w:tabs>
                <w:tab w:val="left" w:pos="1478"/>
              </w:tabs>
              <w:rPr>
                <w:b/>
                <w:bCs/>
              </w:rPr>
            </w:pPr>
            <w:r>
              <w:rPr>
                <w:b/>
                <w:bCs/>
              </w:rPr>
              <w:t xml:space="preserve">Collaboration with others used where possible to reduce costs. </w:t>
            </w:r>
            <w:r w:rsidR="007D4F2B">
              <w:rPr>
                <w:b/>
                <w:bCs/>
              </w:rPr>
              <w:t xml:space="preserve"> Staff sharing in place for SBM with another LA school.</w:t>
            </w:r>
          </w:p>
        </w:tc>
      </w:tr>
      <w:tr w:rsidR="00B746F1" w14:paraId="4EF8CFD1"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7C5D5" w14:textId="77777777" w:rsidR="00B746F1" w:rsidRDefault="00EB2EE7">
            <w:pPr>
              <w:pStyle w:val="DeptBullets"/>
              <w:numPr>
                <w:ilvl w:val="0"/>
                <w:numId w:val="0"/>
              </w:numPr>
              <w:tabs>
                <w:tab w:val="left" w:pos="1478"/>
              </w:tabs>
              <w:ind w:left="720" w:hanging="360"/>
            </w:pPr>
            <w:r>
              <w:lastRenderedPageBreak/>
              <w:t>23</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D778F" w14:textId="77777777" w:rsidR="00B746F1" w:rsidRDefault="00EB2EE7">
            <w:pPr>
              <w:pStyle w:val="Heading3"/>
            </w:pPr>
            <w:r>
              <w:t xml:space="preserve">Does the school compare its non-staff expenditure against the DfE approved frameworks to ensure best value for money? </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09A77" w14:textId="77777777" w:rsidR="00B746F1" w:rsidRDefault="009F6C24">
            <w:pPr>
              <w:pStyle w:val="DeptBullets"/>
              <w:numPr>
                <w:ilvl w:val="0"/>
                <w:numId w:val="0"/>
              </w:numPr>
              <w:tabs>
                <w:tab w:val="left" w:pos="1478"/>
              </w:tabs>
              <w:ind w:left="720" w:hanging="360"/>
            </w:pPr>
            <w:hyperlink r:id="rId29" w:anchor="part23" w:history="1">
              <w:r w:rsidR="00EB2EE7">
                <w:rPr>
                  <w:rStyle w:val="Hyperlink"/>
                </w:rPr>
                <w:t>Q23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2A844"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89DF4CC" w14:textId="796D8C83" w:rsidR="00B746F1" w:rsidRDefault="009F6C24">
            <w:pPr>
              <w:pStyle w:val="DeptBullets"/>
              <w:numPr>
                <w:ilvl w:val="0"/>
                <w:numId w:val="0"/>
              </w:numPr>
              <w:tabs>
                <w:tab w:val="left" w:pos="1478"/>
              </w:tabs>
              <w:ind w:left="720" w:hanging="360"/>
            </w:pPr>
            <w:sdt>
              <w:sdtPr>
                <w:rPr>
                  <w:color w:val="808080"/>
                </w:rPr>
                <w:id w:val="1442563517"/>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50382"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724846A" w14:textId="6293EA7F" w:rsidR="00B746F1" w:rsidRDefault="00EC37EB" w:rsidP="007D4F2B">
            <w:pPr>
              <w:pStyle w:val="DeptBullets"/>
              <w:numPr>
                <w:ilvl w:val="0"/>
                <w:numId w:val="0"/>
              </w:numPr>
              <w:tabs>
                <w:tab w:val="left" w:pos="1478"/>
              </w:tabs>
              <w:rPr>
                <w:b/>
                <w:bCs/>
              </w:rPr>
            </w:pPr>
            <w:r>
              <w:rPr>
                <w:b/>
                <w:bCs/>
              </w:rPr>
              <w:t xml:space="preserve">LA procurement </w:t>
            </w:r>
            <w:r w:rsidR="007D4F2B">
              <w:rPr>
                <w:b/>
                <w:bCs/>
              </w:rPr>
              <w:t>and good value followed.  Many SLA’s are through the LA.</w:t>
            </w:r>
          </w:p>
        </w:tc>
      </w:tr>
      <w:tr w:rsidR="00B746F1" w14:paraId="46A67468"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961C3" w14:textId="77777777" w:rsidR="00B746F1" w:rsidRDefault="00EB2EE7">
            <w:pPr>
              <w:pStyle w:val="DeptBullets"/>
              <w:numPr>
                <w:ilvl w:val="0"/>
                <w:numId w:val="0"/>
              </w:numPr>
              <w:tabs>
                <w:tab w:val="left" w:pos="1478"/>
              </w:tabs>
              <w:ind w:left="720" w:hanging="360"/>
            </w:pPr>
            <w:r>
              <w:t>24</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851B4" w14:textId="77777777" w:rsidR="00B746F1" w:rsidRDefault="00EB2EE7">
            <w:pPr>
              <w:pStyle w:val="DeptBullets"/>
              <w:numPr>
                <w:ilvl w:val="0"/>
                <w:numId w:val="0"/>
              </w:numPr>
              <w:tabs>
                <w:tab w:val="left" w:pos="1478"/>
              </w:tabs>
              <w:ind w:left="720" w:hanging="360"/>
            </w:pPr>
            <w:r>
              <w:t>Does the school maintain its premises and other assets to an adequate standard and make best use of capital monies for this purpose?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33465" w14:textId="77777777" w:rsidR="00B746F1" w:rsidRDefault="009F6C24">
            <w:pPr>
              <w:pStyle w:val="DeptBullets"/>
              <w:numPr>
                <w:ilvl w:val="0"/>
                <w:numId w:val="0"/>
              </w:numPr>
              <w:tabs>
                <w:tab w:val="left" w:pos="1478"/>
              </w:tabs>
              <w:ind w:left="720" w:hanging="360"/>
            </w:pPr>
            <w:hyperlink r:id="rId30" w:anchor="part24" w:history="1">
              <w:r w:rsidR="00EB2EE7">
                <w:rPr>
                  <w:rStyle w:val="Hyperlink"/>
                </w:rPr>
                <w:t>Q24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DBD8B" w14:textId="77777777" w:rsidR="00B746F1" w:rsidRDefault="00B746F1">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EFD2F79" w14:textId="6F1421DB" w:rsidR="00B746F1" w:rsidRDefault="009F6C24">
            <w:pPr>
              <w:pStyle w:val="DeptBullets"/>
              <w:numPr>
                <w:ilvl w:val="0"/>
                <w:numId w:val="0"/>
              </w:numPr>
              <w:tabs>
                <w:tab w:val="left" w:pos="1478"/>
              </w:tabs>
              <w:ind w:left="720" w:hanging="360"/>
            </w:pPr>
            <w:sdt>
              <w:sdtPr>
                <w:rPr>
                  <w:color w:val="808080"/>
                </w:rPr>
                <w:id w:val="1463160242"/>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314B7" w14:textId="77777777" w:rsidR="00B746F1" w:rsidRDefault="00B746F1">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10E8F91" w14:textId="416B79D8" w:rsidR="00B746F1" w:rsidRDefault="00EC37EB" w:rsidP="00EC37EB">
            <w:pPr>
              <w:pStyle w:val="DeptBullets"/>
              <w:numPr>
                <w:ilvl w:val="0"/>
                <w:numId w:val="0"/>
              </w:numPr>
              <w:tabs>
                <w:tab w:val="left" w:pos="1478"/>
              </w:tabs>
              <w:rPr>
                <w:b/>
                <w:bCs/>
              </w:rPr>
            </w:pPr>
            <w:r>
              <w:rPr>
                <w:b/>
                <w:bCs/>
              </w:rPr>
              <w:t>Capital monies are spent at the approval of Governors and the LA.  All capital spend is allocated to ensure the building is kept to a high standard.  Condition survey consulted and LA Assets team visit regularly.</w:t>
            </w:r>
            <w:r w:rsidR="007D4F2B">
              <w:rPr>
                <w:b/>
                <w:bCs/>
              </w:rPr>
              <w:t xml:space="preserve">  Routine maintenance is carried out by the school caretaker who keeps the building in good day to day order and reporting any issues.</w:t>
            </w:r>
          </w:p>
        </w:tc>
      </w:tr>
    </w:tbl>
    <w:p w14:paraId="7ACCA59A"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B746F1" w14:paraId="6A151D9F" w14:textId="77777777">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17F9ED66" w14:textId="77777777" w:rsidR="00B746F1" w:rsidRDefault="00EB2EE7">
            <w:pPr>
              <w:pStyle w:val="DeptBullets"/>
              <w:numPr>
                <w:ilvl w:val="0"/>
                <w:numId w:val="0"/>
              </w:numPr>
              <w:tabs>
                <w:tab w:val="left" w:pos="1478"/>
              </w:tabs>
              <w:ind w:left="720" w:hanging="360"/>
            </w:pPr>
            <w:r>
              <w:rPr>
                <w:b/>
                <w:bCs/>
                <w:color w:val="FFFFFF"/>
              </w:rPr>
              <w:t>F. Protecting public money</w:t>
            </w:r>
          </w:p>
        </w:tc>
      </w:tr>
    </w:tbl>
    <w:p w14:paraId="471E461C" w14:textId="77777777" w:rsidR="00B746F1" w:rsidRDefault="00B746F1">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5979"/>
        <w:gridCol w:w="1911"/>
        <w:gridCol w:w="277"/>
        <w:gridCol w:w="1676"/>
        <w:gridCol w:w="278"/>
        <w:gridCol w:w="4424"/>
      </w:tblGrid>
      <w:tr w:rsidR="00B746F1" w14:paraId="7AC4DB6C"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488D8" w14:textId="77777777" w:rsidR="00B746F1" w:rsidRDefault="00EB2EE7">
            <w:pPr>
              <w:pStyle w:val="DeptBullets"/>
              <w:numPr>
                <w:ilvl w:val="0"/>
                <w:numId w:val="0"/>
              </w:numPr>
              <w:tabs>
                <w:tab w:val="left" w:pos="1478"/>
              </w:tabs>
              <w:ind w:left="720" w:hanging="360"/>
            </w:pPr>
            <w:r>
              <w:t>25</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2BD27" w14:textId="77777777" w:rsidR="00B746F1" w:rsidRDefault="00EB2EE7">
            <w:pPr>
              <w:pStyle w:val="DeptBullets"/>
              <w:numPr>
                <w:ilvl w:val="0"/>
                <w:numId w:val="0"/>
              </w:numPr>
              <w:tabs>
                <w:tab w:val="left" w:pos="1478"/>
              </w:tabs>
              <w:ind w:left="720" w:hanging="360"/>
            </w:pPr>
            <w:r>
              <w:t>Is the governing body sure that there are no outstanding matters from audit reports or from previous consideration of weaknesses by the governing body?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F7695" w14:textId="77777777" w:rsidR="00B746F1" w:rsidRDefault="009F6C24">
            <w:pPr>
              <w:pStyle w:val="DeptBullets"/>
              <w:numPr>
                <w:ilvl w:val="0"/>
                <w:numId w:val="0"/>
              </w:numPr>
              <w:tabs>
                <w:tab w:val="left" w:pos="1478"/>
              </w:tabs>
              <w:ind w:left="720" w:hanging="360"/>
            </w:pPr>
            <w:hyperlink r:id="rId31" w:anchor="part25" w:history="1">
              <w:r w:rsidR="00EB2EE7">
                <w:rPr>
                  <w:rStyle w:val="Hyperlink"/>
                </w:rPr>
                <w:t>Q25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4FDCE"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5C9B336" w14:textId="675CAABB" w:rsidR="00B746F1" w:rsidRDefault="009F6C24">
            <w:pPr>
              <w:pStyle w:val="DeptBullets"/>
              <w:numPr>
                <w:ilvl w:val="0"/>
                <w:numId w:val="0"/>
              </w:numPr>
              <w:tabs>
                <w:tab w:val="left" w:pos="1478"/>
              </w:tabs>
              <w:ind w:left="720" w:hanging="360"/>
            </w:pPr>
            <w:sdt>
              <w:sdtPr>
                <w:rPr>
                  <w:color w:val="808080"/>
                </w:rPr>
                <w:id w:val="-1405063612"/>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CDD42" w14:textId="77777777" w:rsidR="00B746F1" w:rsidRDefault="00B746F1">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AF1011F" w14:textId="6132B900" w:rsidR="00B746F1" w:rsidRDefault="00EC37EB" w:rsidP="00EC37EB">
            <w:pPr>
              <w:pStyle w:val="DeptBullets"/>
              <w:numPr>
                <w:ilvl w:val="0"/>
                <w:numId w:val="0"/>
              </w:numPr>
              <w:tabs>
                <w:tab w:val="left" w:pos="1478"/>
              </w:tabs>
              <w:rPr>
                <w:b/>
                <w:bCs/>
              </w:rPr>
            </w:pPr>
            <w:r>
              <w:rPr>
                <w:b/>
                <w:bCs/>
              </w:rPr>
              <w:t>All audit reporting is shared with the Governors.  Any reported items are put into process immediately.</w:t>
            </w:r>
          </w:p>
        </w:tc>
      </w:tr>
      <w:tr w:rsidR="00B746F1" w14:paraId="50D00FA8"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2C447" w14:textId="77777777" w:rsidR="00B746F1" w:rsidRDefault="00EB2EE7">
            <w:pPr>
              <w:pStyle w:val="DeptBullets"/>
              <w:numPr>
                <w:ilvl w:val="0"/>
                <w:numId w:val="0"/>
              </w:numPr>
              <w:tabs>
                <w:tab w:val="left" w:pos="1478"/>
              </w:tabs>
              <w:ind w:left="720" w:hanging="360"/>
            </w:pPr>
            <w:r>
              <w:t>26</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0D658" w14:textId="77777777" w:rsidR="00B746F1" w:rsidRDefault="00EB2EE7">
            <w:pPr>
              <w:pStyle w:val="DeptBullets"/>
              <w:numPr>
                <w:ilvl w:val="0"/>
                <w:numId w:val="0"/>
              </w:numPr>
              <w:tabs>
                <w:tab w:val="left" w:pos="1478"/>
              </w:tabs>
              <w:ind w:left="720" w:hanging="360"/>
            </w:pPr>
            <w:r>
              <w:t>Are there adequate arrangements in place to manage related party transactions and has a complete list of related party transactions been appended to the checklist document (see template for recording related party transactions)?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BE63B" w14:textId="77777777" w:rsidR="00B746F1" w:rsidRDefault="009F6C24">
            <w:pPr>
              <w:pStyle w:val="DeptBullets"/>
              <w:numPr>
                <w:ilvl w:val="0"/>
                <w:numId w:val="0"/>
              </w:numPr>
              <w:tabs>
                <w:tab w:val="left" w:pos="1478"/>
              </w:tabs>
              <w:ind w:left="720" w:hanging="360"/>
            </w:pPr>
            <w:hyperlink r:id="rId32" w:anchor="part26" w:history="1">
              <w:r w:rsidR="00EB2EE7">
                <w:rPr>
                  <w:rStyle w:val="Hyperlink"/>
                </w:rPr>
                <w:t>Q26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C2D5D"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0E53103" w14:textId="23700905" w:rsidR="00B746F1" w:rsidRDefault="009F6C24">
            <w:pPr>
              <w:pStyle w:val="DeptBullets"/>
              <w:numPr>
                <w:ilvl w:val="0"/>
                <w:numId w:val="0"/>
              </w:numPr>
              <w:tabs>
                <w:tab w:val="left" w:pos="1478"/>
              </w:tabs>
              <w:ind w:left="720" w:hanging="360"/>
            </w:pPr>
            <w:sdt>
              <w:sdtPr>
                <w:rPr>
                  <w:color w:val="808080"/>
                </w:rPr>
                <w:id w:val="64236105"/>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60CF7" w14:textId="77777777" w:rsidR="00B746F1" w:rsidRDefault="00B746F1">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E7C4782" w14:textId="0F3FC49F" w:rsidR="00B746F1" w:rsidRDefault="00EC37EB" w:rsidP="00EC37EB">
            <w:pPr>
              <w:pStyle w:val="DeptBullets"/>
              <w:numPr>
                <w:ilvl w:val="0"/>
                <w:numId w:val="0"/>
              </w:numPr>
              <w:tabs>
                <w:tab w:val="left" w:pos="1478"/>
              </w:tabs>
              <w:rPr>
                <w:b/>
                <w:bCs/>
              </w:rPr>
            </w:pPr>
            <w:r>
              <w:rPr>
                <w:b/>
                <w:bCs/>
              </w:rPr>
              <w:t xml:space="preserve">Any pecuniary interests are recorded and completed by staff and Governors.   </w:t>
            </w:r>
          </w:p>
        </w:tc>
      </w:tr>
      <w:tr w:rsidR="00B746F1" w14:paraId="396DB164"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57A2B" w14:textId="77777777" w:rsidR="00B746F1" w:rsidRDefault="00EB2EE7">
            <w:pPr>
              <w:pStyle w:val="DeptBullets"/>
              <w:numPr>
                <w:ilvl w:val="0"/>
                <w:numId w:val="0"/>
              </w:numPr>
              <w:tabs>
                <w:tab w:val="left" w:pos="1478"/>
              </w:tabs>
              <w:ind w:left="720" w:hanging="360"/>
            </w:pPr>
            <w:r>
              <w:t>27</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CB12A" w14:textId="77777777" w:rsidR="00B746F1" w:rsidRDefault="00EB2EE7">
            <w:pPr>
              <w:pStyle w:val="DeptBullets"/>
              <w:numPr>
                <w:ilvl w:val="0"/>
                <w:numId w:val="0"/>
              </w:numPr>
              <w:tabs>
                <w:tab w:val="left" w:pos="1478"/>
              </w:tabs>
              <w:ind w:left="720" w:hanging="360"/>
            </w:pPr>
            <w:r>
              <w:t>Are there adequate arrangements in place to guard against fraud and theft by staff, contractors and suppliers?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58786" w14:textId="77777777" w:rsidR="00B746F1" w:rsidRDefault="009F6C24">
            <w:pPr>
              <w:pStyle w:val="DeptBullets"/>
              <w:numPr>
                <w:ilvl w:val="0"/>
                <w:numId w:val="0"/>
              </w:numPr>
              <w:tabs>
                <w:tab w:val="left" w:pos="1478"/>
              </w:tabs>
              <w:ind w:left="720" w:hanging="360"/>
            </w:pPr>
            <w:hyperlink r:id="rId33" w:anchor="part27" w:history="1">
              <w:r w:rsidR="00EB2EE7">
                <w:rPr>
                  <w:rStyle w:val="Hyperlink"/>
                </w:rPr>
                <w:t>Q27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15C4"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2A8E43C" w14:textId="2D7FF572" w:rsidR="00B746F1" w:rsidRDefault="009F6C24">
            <w:pPr>
              <w:pStyle w:val="DeptBullets"/>
              <w:numPr>
                <w:ilvl w:val="0"/>
                <w:numId w:val="0"/>
              </w:numPr>
              <w:tabs>
                <w:tab w:val="left" w:pos="1478"/>
              </w:tabs>
              <w:ind w:left="720" w:hanging="360"/>
            </w:pPr>
            <w:sdt>
              <w:sdtPr>
                <w:rPr>
                  <w:color w:val="808080"/>
                </w:rPr>
                <w:id w:val="-2013598973"/>
                <w:dropDownList>
                  <w:listItem w:displayText="Yes" w:value="Yes"/>
                  <w:listItem w:displayText="In part" w:value="In part"/>
                  <w:listItem w:displayText="No" w:value="No"/>
                </w:dropDownList>
              </w:sdtPr>
              <w:sdtEndPr>
                <w:rPr>
                  <w:color w:val="auto"/>
                </w:rPr>
              </w:sdtEndPr>
              <w:sdtContent>
                <w:r w:rsidR="00EC37EB">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89815" w14:textId="77777777" w:rsidR="00B746F1" w:rsidRDefault="00B746F1">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FFF1FA4" w14:textId="349DA89F" w:rsidR="00B746F1" w:rsidRDefault="00EC37EB" w:rsidP="007D4F2B">
            <w:pPr>
              <w:pStyle w:val="DeptBullets"/>
              <w:numPr>
                <w:ilvl w:val="0"/>
                <w:numId w:val="0"/>
              </w:numPr>
              <w:tabs>
                <w:tab w:val="left" w:pos="1478"/>
              </w:tabs>
              <w:rPr>
                <w:b/>
                <w:bCs/>
              </w:rPr>
            </w:pPr>
            <w:r>
              <w:rPr>
                <w:b/>
                <w:bCs/>
              </w:rPr>
              <w:t xml:space="preserve">Segregation of financial duties in place.  </w:t>
            </w:r>
            <w:r w:rsidR="007D4F2B">
              <w:rPr>
                <w:b/>
                <w:bCs/>
              </w:rPr>
              <w:t>School budget and school fund are b</w:t>
            </w:r>
            <w:r>
              <w:rPr>
                <w:b/>
                <w:bCs/>
              </w:rPr>
              <w:t>anked at regular intervals.</w:t>
            </w:r>
            <w:r w:rsidR="00861E33">
              <w:rPr>
                <w:b/>
                <w:bCs/>
              </w:rPr>
              <w:t xml:space="preserve">  Signatures approved for spending limits.</w:t>
            </w:r>
          </w:p>
        </w:tc>
      </w:tr>
      <w:tr w:rsidR="00B746F1" w14:paraId="1FCBAB17"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B28DD" w14:textId="77777777" w:rsidR="00B746F1" w:rsidRDefault="00EB2EE7">
            <w:pPr>
              <w:pStyle w:val="DeptBullets"/>
              <w:numPr>
                <w:ilvl w:val="0"/>
                <w:numId w:val="0"/>
              </w:numPr>
              <w:tabs>
                <w:tab w:val="left" w:pos="1478"/>
              </w:tabs>
              <w:ind w:left="720" w:hanging="360"/>
            </w:pPr>
            <w:r>
              <w:lastRenderedPageBreak/>
              <w:t>28</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B7077" w14:textId="77777777" w:rsidR="00B746F1" w:rsidRDefault="00EB2EE7">
            <w:pPr>
              <w:pStyle w:val="DeptBullets"/>
              <w:numPr>
                <w:ilvl w:val="0"/>
                <w:numId w:val="0"/>
              </w:numPr>
              <w:tabs>
                <w:tab w:val="left" w:pos="1478"/>
              </w:tabs>
              <w:ind w:left="720" w:hanging="360"/>
            </w:pPr>
            <w:r>
              <w:t>Are all staff aware of the school’s whistleblowing arrangements and to whom they should report concerns?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65854" w14:textId="77777777" w:rsidR="00B746F1" w:rsidRDefault="009F6C24">
            <w:pPr>
              <w:pStyle w:val="DeptBullets"/>
              <w:numPr>
                <w:ilvl w:val="0"/>
                <w:numId w:val="0"/>
              </w:numPr>
              <w:tabs>
                <w:tab w:val="left" w:pos="1478"/>
              </w:tabs>
              <w:ind w:left="720" w:hanging="360"/>
            </w:pPr>
            <w:hyperlink r:id="rId34" w:anchor="part28" w:history="1">
              <w:r w:rsidR="00EB2EE7">
                <w:rPr>
                  <w:rStyle w:val="Hyperlink"/>
                </w:rPr>
                <w:t>Q28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752DA"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66241D9" w14:textId="1FC91FBE" w:rsidR="00B746F1" w:rsidRDefault="009F6C24">
            <w:pPr>
              <w:pStyle w:val="DeptBullets"/>
              <w:numPr>
                <w:ilvl w:val="0"/>
                <w:numId w:val="0"/>
              </w:numPr>
              <w:tabs>
                <w:tab w:val="left" w:pos="1478"/>
              </w:tabs>
              <w:ind w:left="720" w:hanging="360"/>
            </w:pPr>
            <w:sdt>
              <w:sdtPr>
                <w:rPr>
                  <w:color w:val="808080"/>
                </w:rPr>
                <w:id w:val="808292338"/>
                <w:dropDownList>
                  <w:listItem w:displayText="Yes" w:value="Yes"/>
                  <w:listItem w:displayText="In part" w:value="In part"/>
                  <w:listItem w:displayText="No" w:value="No"/>
                </w:dropDownList>
              </w:sdtPr>
              <w:sdtEndPr>
                <w:rPr>
                  <w:color w:val="auto"/>
                </w:rPr>
              </w:sdtEndPr>
              <w:sdtContent>
                <w:r w:rsidR="00861E33">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4F4B5" w14:textId="77777777" w:rsidR="00B746F1" w:rsidRDefault="00B746F1">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1AC7330" w14:textId="1E51C7B0" w:rsidR="00B746F1" w:rsidRDefault="00861E33" w:rsidP="00861E33">
            <w:pPr>
              <w:pStyle w:val="DeptBullets"/>
              <w:numPr>
                <w:ilvl w:val="0"/>
                <w:numId w:val="0"/>
              </w:numPr>
              <w:tabs>
                <w:tab w:val="left" w:pos="1478"/>
              </w:tabs>
              <w:rPr>
                <w:b/>
                <w:bCs/>
              </w:rPr>
            </w:pPr>
            <w:r>
              <w:rPr>
                <w:b/>
                <w:bCs/>
              </w:rPr>
              <w:t xml:space="preserve">All staff have access to Whistleblowing policy and are aware of procedure. </w:t>
            </w:r>
          </w:p>
        </w:tc>
      </w:tr>
      <w:tr w:rsidR="00B746F1" w14:paraId="548B72D0"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F631A" w14:textId="77777777" w:rsidR="00B746F1" w:rsidRDefault="00EB2EE7">
            <w:pPr>
              <w:pStyle w:val="DeptBullets"/>
              <w:numPr>
                <w:ilvl w:val="0"/>
                <w:numId w:val="0"/>
              </w:numPr>
              <w:tabs>
                <w:tab w:val="left" w:pos="1478"/>
              </w:tabs>
              <w:ind w:left="720" w:hanging="360"/>
            </w:pPr>
            <w:r>
              <w:t>29</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9BCCE" w14:textId="77777777" w:rsidR="00B746F1" w:rsidRDefault="00EB2EE7">
            <w:pPr>
              <w:pStyle w:val="DeptBullets"/>
              <w:numPr>
                <w:ilvl w:val="0"/>
                <w:numId w:val="0"/>
              </w:numPr>
              <w:tabs>
                <w:tab w:val="left" w:pos="1478"/>
              </w:tabs>
              <w:ind w:left="720" w:hanging="360"/>
            </w:pPr>
            <w:r>
              <w:t>Does the school have an accounting system that is adequate and properly run and delivers accurate reports, including the consistent financial reporting return?</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CF4F1" w14:textId="77777777" w:rsidR="00B746F1" w:rsidRDefault="009F6C24">
            <w:pPr>
              <w:pStyle w:val="DeptBullets"/>
              <w:numPr>
                <w:ilvl w:val="0"/>
                <w:numId w:val="0"/>
              </w:numPr>
              <w:tabs>
                <w:tab w:val="left" w:pos="1478"/>
              </w:tabs>
              <w:ind w:left="720" w:hanging="360"/>
            </w:pPr>
            <w:hyperlink r:id="rId35" w:anchor="part29" w:history="1">
              <w:r w:rsidR="00EB2EE7">
                <w:rPr>
                  <w:rStyle w:val="Hyperlink"/>
                </w:rPr>
                <w:t>Q29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D8DAE"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5D114AC" w14:textId="6DCD8855" w:rsidR="00B746F1" w:rsidRDefault="009F6C24">
            <w:pPr>
              <w:pStyle w:val="DeptBullets"/>
              <w:numPr>
                <w:ilvl w:val="0"/>
                <w:numId w:val="0"/>
              </w:numPr>
              <w:tabs>
                <w:tab w:val="left" w:pos="1478"/>
              </w:tabs>
              <w:ind w:left="720" w:hanging="360"/>
            </w:pPr>
            <w:sdt>
              <w:sdtPr>
                <w:rPr>
                  <w:color w:val="808080"/>
                </w:rPr>
                <w:id w:val="-1673249124"/>
                <w:dropDownList>
                  <w:listItem w:displayText="Yes" w:value="Yes"/>
                  <w:listItem w:displayText="In part" w:value="In part"/>
                  <w:listItem w:displayText="No" w:value="No"/>
                </w:dropDownList>
              </w:sdtPr>
              <w:sdtEndPr>
                <w:rPr>
                  <w:color w:val="auto"/>
                </w:rPr>
              </w:sdtEndPr>
              <w:sdtContent>
                <w:r w:rsidR="00861E33">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2B066" w14:textId="77777777" w:rsidR="00B746F1" w:rsidRDefault="00B746F1">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5060F73" w14:textId="541F3085" w:rsidR="00B746F1" w:rsidRDefault="00861E33" w:rsidP="00861E33">
            <w:pPr>
              <w:pStyle w:val="DeptBullets"/>
              <w:numPr>
                <w:ilvl w:val="0"/>
                <w:numId w:val="0"/>
              </w:numPr>
              <w:tabs>
                <w:tab w:val="left" w:pos="1478"/>
              </w:tabs>
              <w:rPr>
                <w:b/>
                <w:bCs/>
              </w:rPr>
            </w:pPr>
            <w:r>
              <w:rPr>
                <w:b/>
                <w:bCs/>
              </w:rPr>
              <w:t>FMS6 is currently installed in the school and produces adequate reporting for Head and Governors.</w:t>
            </w:r>
          </w:p>
        </w:tc>
      </w:tr>
      <w:tr w:rsidR="00B746F1" w14:paraId="32AC3284" w14:textId="77777777">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06CB5" w14:textId="77777777" w:rsidR="00B746F1" w:rsidRDefault="00EB2EE7">
            <w:pPr>
              <w:pStyle w:val="DeptBullets"/>
              <w:numPr>
                <w:ilvl w:val="0"/>
                <w:numId w:val="0"/>
              </w:numPr>
              <w:tabs>
                <w:tab w:val="left" w:pos="1478"/>
              </w:tabs>
              <w:ind w:left="720" w:hanging="360"/>
            </w:pPr>
            <w:r>
              <w:t>30</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718BE" w14:textId="77777777" w:rsidR="00B746F1" w:rsidRDefault="00EB2EE7">
            <w:pPr>
              <w:pStyle w:val="DeptBullets"/>
              <w:numPr>
                <w:ilvl w:val="0"/>
                <w:numId w:val="0"/>
              </w:numPr>
              <w:tabs>
                <w:tab w:val="left" w:pos="1478"/>
              </w:tabs>
              <w:ind w:left="720" w:hanging="360"/>
            </w:pPr>
            <w:r>
              <w:t>Does the school have adequate arrangements for audit of voluntary funds?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D2BAE" w14:textId="77777777" w:rsidR="00B746F1" w:rsidRDefault="009F6C24">
            <w:pPr>
              <w:pStyle w:val="DeptBullets"/>
              <w:numPr>
                <w:ilvl w:val="0"/>
                <w:numId w:val="0"/>
              </w:numPr>
              <w:tabs>
                <w:tab w:val="left" w:pos="1478"/>
              </w:tabs>
              <w:ind w:left="720" w:hanging="360"/>
            </w:pPr>
            <w:hyperlink r:id="rId36" w:anchor="part30" w:history="1">
              <w:r w:rsidR="00EB2EE7">
                <w:rPr>
                  <w:rStyle w:val="Hyperlink"/>
                </w:rPr>
                <w:t>Q30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1994F" w14:textId="77777777" w:rsidR="00B746F1" w:rsidRDefault="00B746F1">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8036981" w14:textId="381F169E" w:rsidR="00B746F1" w:rsidRDefault="009F6C24">
            <w:pPr>
              <w:pStyle w:val="DeptBullets"/>
              <w:numPr>
                <w:ilvl w:val="0"/>
                <w:numId w:val="0"/>
              </w:numPr>
              <w:tabs>
                <w:tab w:val="left" w:pos="1478"/>
              </w:tabs>
              <w:ind w:left="720" w:hanging="360"/>
            </w:pPr>
            <w:sdt>
              <w:sdtPr>
                <w:rPr>
                  <w:color w:val="808080"/>
                </w:rPr>
                <w:id w:val="1039782622"/>
                <w:dropDownList>
                  <w:listItem w:displayText="Yes" w:value="Yes"/>
                  <w:listItem w:displayText="In part" w:value="In part"/>
                  <w:listItem w:displayText="No" w:value="No"/>
                  <w:listItem w:displayText="Not Applicable" w:value="Not Applicable"/>
                </w:dropDownList>
              </w:sdtPr>
              <w:sdtEndPr>
                <w:rPr>
                  <w:color w:val="auto"/>
                </w:rPr>
              </w:sdtEndPr>
              <w:sdtContent>
                <w:r w:rsidR="00861E33">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352CE" w14:textId="77777777" w:rsidR="00B746F1" w:rsidRDefault="00B746F1">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2BC739E" w14:textId="46B98B3E" w:rsidR="00B746F1" w:rsidRDefault="00861E33" w:rsidP="00861E33">
            <w:pPr>
              <w:pStyle w:val="DeptBullets"/>
              <w:numPr>
                <w:ilvl w:val="0"/>
                <w:numId w:val="0"/>
              </w:numPr>
              <w:tabs>
                <w:tab w:val="left" w:pos="1478"/>
              </w:tabs>
              <w:rPr>
                <w:b/>
                <w:bCs/>
              </w:rPr>
            </w:pPr>
            <w:r>
              <w:rPr>
                <w:b/>
                <w:bCs/>
              </w:rPr>
              <w:t>School Fund is audited by Paula Bradley.</w:t>
            </w:r>
          </w:p>
        </w:tc>
      </w:tr>
    </w:tbl>
    <w:p w14:paraId="131ABBB0" w14:textId="77777777" w:rsidR="00B746F1" w:rsidRDefault="00B746F1">
      <w:pPr>
        <w:pStyle w:val="DeptBullets"/>
        <w:numPr>
          <w:ilvl w:val="0"/>
          <w:numId w:val="0"/>
        </w:numPr>
        <w:tabs>
          <w:tab w:val="left" w:pos="1478"/>
        </w:tabs>
        <w:ind w:left="720" w:hanging="360"/>
        <w:rPr>
          <w:b/>
          <w:bCs/>
        </w:rPr>
      </w:pPr>
    </w:p>
    <w:sectPr w:rsidR="00B746F1">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6D5C1" w14:textId="77777777" w:rsidR="009F6C24" w:rsidRDefault="009F6C24">
      <w:r>
        <w:separator/>
      </w:r>
    </w:p>
  </w:endnote>
  <w:endnote w:type="continuationSeparator" w:id="0">
    <w:p w14:paraId="044D610E" w14:textId="77777777" w:rsidR="009F6C24" w:rsidRDefault="009F6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ABE3A" w14:textId="77777777" w:rsidR="009F6C24" w:rsidRDefault="009F6C24">
      <w:r>
        <w:rPr>
          <w:color w:val="000000"/>
        </w:rPr>
        <w:separator/>
      </w:r>
    </w:p>
  </w:footnote>
  <w:footnote w:type="continuationSeparator" w:id="0">
    <w:p w14:paraId="3BB7B96F" w14:textId="77777777" w:rsidR="009F6C24" w:rsidRDefault="009F6C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2086E"/>
    <w:multiLevelType w:val="multilevel"/>
    <w:tmpl w:val="44CA8E6A"/>
    <w:styleLink w:val="LFO2"/>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 w15:restartNumberingAfterBreak="0">
    <w:nsid w:val="577F7CE3"/>
    <w:multiLevelType w:val="multilevel"/>
    <w:tmpl w:val="CAB04960"/>
    <w:styleLink w:val="LFO5"/>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5AAD67E2"/>
    <w:multiLevelType w:val="multilevel"/>
    <w:tmpl w:val="3FFCF01C"/>
    <w:styleLink w:val="LFO4"/>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685C5E25"/>
    <w:multiLevelType w:val="multilevel"/>
    <w:tmpl w:val="FB64F29E"/>
    <w:styleLink w:val="LFO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6F1"/>
    <w:rsid w:val="00172923"/>
    <w:rsid w:val="001A640A"/>
    <w:rsid w:val="00301C25"/>
    <w:rsid w:val="00384CFF"/>
    <w:rsid w:val="003F6CC6"/>
    <w:rsid w:val="00496CD5"/>
    <w:rsid w:val="005717ED"/>
    <w:rsid w:val="005D491D"/>
    <w:rsid w:val="00614777"/>
    <w:rsid w:val="007D4F2B"/>
    <w:rsid w:val="00861E33"/>
    <w:rsid w:val="008D1ECE"/>
    <w:rsid w:val="009F6C24"/>
    <w:rsid w:val="00AE0281"/>
    <w:rsid w:val="00AF4F2F"/>
    <w:rsid w:val="00B472D5"/>
    <w:rsid w:val="00B746F1"/>
    <w:rsid w:val="00D741EA"/>
    <w:rsid w:val="00DB4306"/>
    <w:rsid w:val="00E241C9"/>
    <w:rsid w:val="00EB2EE7"/>
    <w:rsid w:val="00EC3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809F"/>
  <w15:docId w15:val="{4C7ACBEA-9B80-45D8-BF7D-E7BD57727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overflowPunct w:val="0"/>
      <w:autoSpaceDE w:val="0"/>
      <w:textAlignment w:val="baseline"/>
    </w:pPr>
    <w:rPr>
      <w:rFonts w:ascii="Arial" w:hAnsi="Arial"/>
      <w:sz w:val="24"/>
      <w:lang w:eastAsia="en-US"/>
    </w:rPr>
  </w:style>
  <w:style w:type="paragraph" w:styleId="Heading1">
    <w:name w:val="heading 1"/>
    <w:basedOn w:val="Normal"/>
    <w:next w:val="Normal"/>
    <w:uiPriority w:val="9"/>
    <w:qFormat/>
    <w:pPr>
      <w:keepNext/>
      <w:keepLines/>
      <w:spacing w:before="240" w:after="240"/>
      <w:outlineLvl w:val="0"/>
    </w:pPr>
    <w:rPr>
      <w:b/>
      <w:kern w:val="3"/>
    </w:rPr>
  </w:style>
  <w:style w:type="paragraph" w:styleId="Heading2">
    <w:name w:val="heading 2"/>
    <w:basedOn w:val="Heading1"/>
    <w:next w:val="Normal"/>
    <w:uiPriority w:val="9"/>
    <w:unhideWhenUsed/>
    <w:qFormat/>
    <w:pPr>
      <w:outlineLvl w:val="1"/>
    </w:pPr>
  </w:style>
  <w:style w:type="paragraph" w:styleId="Heading3">
    <w:name w:val="heading 3"/>
    <w:basedOn w:val="Heading2"/>
    <w:next w:val="Normal"/>
    <w:uiPriority w:val="9"/>
    <w:unhideWhenUsed/>
    <w:qFormat/>
    <w:pPr>
      <w:keepNext w:val="0"/>
      <w:keepLines w:val="0"/>
      <w:spacing w:before="0" w:after="0"/>
      <w:outlineLvl w:val="2"/>
    </w:pPr>
    <w:rPr>
      <w:b w:val="0"/>
    </w:rPr>
  </w:style>
  <w:style w:type="paragraph" w:styleId="Heading4">
    <w:name w:val="heading 4"/>
    <w:basedOn w:val="Heading3"/>
    <w:next w:val="Normal"/>
    <w:uiPriority w:val="9"/>
    <w:semiHidden/>
    <w:unhideWhenUsed/>
    <w:qFormat/>
    <w:pPr>
      <w:outlineLvl w:val="3"/>
    </w:pPr>
  </w:style>
  <w:style w:type="paragraph" w:styleId="Heading5">
    <w:name w:val="heading 5"/>
    <w:basedOn w:val="Heading4"/>
    <w:next w:val="Normal"/>
    <w:uiPriority w:val="9"/>
    <w:semiHidden/>
    <w:unhideWhenUsed/>
    <w:qFormat/>
    <w:pPr>
      <w:outlineLvl w:val="4"/>
    </w:pPr>
  </w:style>
  <w:style w:type="paragraph" w:styleId="Heading6">
    <w:name w:val="heading 6"/>
    <w:basedOn w:val="Heading5"/>
    <w:next w:val="Normal"/>
    <w:uiPriority w:val="9"/>
    <w:semiHidden/>
    <w:unhideWhenUsed/>
    <w:qFormat/>
    <w:pPr>
      <w:outlineLvl w:val="5"/>
    </w:pPr>
  </w:style>
  <w:style w:type="paragraph" w:styleId="Heading7">
    <w:name w:val="heading 7"/>
    <w:basedOn w:val="Heading6"/>
    <w:next w:val="Normal"/>
    <w:pPr>
      <w:outlineLvl w:val="6"/>
    </w:pPr>
  </w:style>
  <w:style w:type="paragraph" w:styleId="Heading8">
    <w:name w:val="heading 8"/>
    <w:basedOn w:val="Heading7"/>
    <w:next w:val="Normal"/>
    <w:pPr>
      <w:outlineLvl w:val="7"/>
    </w:pPr>
  </w:style>
  <w:style w:type="paragraph" w:styleId="Heading9">
    <w:name w:val="heading 9"/>
    <w:basedOn w:val="Heading8"/>
    <w:next w:val="Normal"/>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eptBullets">
    <w:name w:val="DeptBullets"/>
    <w:basedOn w:val="Normal"/>
    <w:pPr>
      <w:numPr>
        <w:numId w:val="1"/>
      </w:numPr>
      <w:spacing w:after="240"/>
    </w:pPr>
  </w:style>
  <w:style w:type="paragraph" w:customStyle="1" w:styleId="DeptOutNumbered">
    <w:name w:val="DeptOutNumbered"/>
    <w:basedOn w:val="Normal"/>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spacing w:after="60"/>
      <w:jc w:val="center"/>
    </w:pPr>
    <w:rPr>
      <w:i/>
    </w:rPr>
  </w:style>
  <w:style w:type="paragraph" w:customStyle="1" w:styleId="DfESOutNumbered">
    <w:name w:val="DfESOutNumbered"/>
    <w:basedOn w:val="Normal"/>
    <w:pPr>
      <w:numPr>
        <w:numId w:val="3"/>
      </w:numPr>
      <w:spacing w:after="240"/>
    </w:pPr>
    <w:rPr>
      <w:rFonts w:cs="Arial"/>
      <w:sz w:val="22"/>
    </w:rPr>
  </w:style>
  <w:style w:type="paragraph" w:customStyle="1" w:styleId="DfESBullets">
    <w:name w:val="DfESBullets"/>
    <w:basedOn w:val="Normal"/>
    <w:pPr>
      <w:numPr>
        <w:numId w:val="4"/>
      </w:numPr>
      <w:spacing w:after="240"/>
    </w:pPr>
    <w:rPr>
      <w:rFonts w:cs="Arial"/>
      <w:sz w:val="22"/>
    </w:rPr>
  </w:style>
  <w:style w:type="paragraph" w:styleId="ListParagraph">
    <w:name w:val="List Paragraph"/>
    <w:basedOn w:val="Normal"/>
    <w:pPr>
      <w:ind w:left="720"/>
      <w:contextualSpacing/>
    </w:pPr>
  </w:style>
  <w:style w:type="character" w:styleId="PlaceholderText">
    <w:name w:val="Placeholder Text"/>
    <w:basedOn w:val="DefaultParagraphFont"/>
    <w:rPr>
      <w:color w:val="808080"/>
    </w:rPr>
  </w:style>
  <w:style w:type="character" w:styleId="CommentReference">
    <w:name w:val="annotation reference"/>
    <w:basedOn w:val="DefaultParagraphFont"/>
    <w:rPr>
      <w:sz w:val="16"/>
      <w:szCs w:val="16"/>
    </w:rPr>
  </w:style>
  <w:style w:type="paragraph" w:styleId="CommentText">
    <w:name w:val="annotation text"/>
    <w:basedOn w:val="Normal"/>
    <w:rPr>
      <w:sz w:val="20"/>
    </w:rPr>
  </w:style>
  <w:style w:type="character" w:customStyle="1" w:styleId="CommentTextChar">
    <w:name w:val="Comment Text Char"/>
    <w:basedOn w:val="DefaultParagraphFont"/>
    <w:rPr>
      <w:rFonts w:ascii="Arial" w:hAnsi="Arial"/>
      <w:lang w:eastAsia="en-U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hAnsi="Arial"/>
      <w:b/>
      <w:bCs/>
      <w:lang w:eastAsia="en-US"/>
    </w:rPr>
  </w:style>
  <w:style w:type="character" w:styleId="Hyperlink">
    <w:name w:val="Hyperlink"/>
    <w:basedOn w:val="DefaultParagraphFont"/>
    <w:rPr>
      <w:color w:val="0000FF"/>
      <w:u w:val="single"/>
    </w:rPr>
  </w:style>
  <w:style w:type="character" w:customStyle="1"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800080"/>
      <w:u w:val="single"/>
    </w:rPr>
  </w:style>
  <w:style w:type="paragraph" w:styleId="Revision">
    <w:name w:val="Revision"/>
    <w:pPr>
      <w:suppressAutoHyphens/>
    </w:pPr>
    <w:rPr>
      <w:rFonts w:ascii="Arial" w:hAnsi="Arial"/>
      <w:sz w:val="24"/>
      <w:lang w:eastAsia="en-US"/>
    </w:rPr>
  </w:style>
  <w:style w:type="character" w:customStyle="1" w:styleId="Mention">
    <w:name w:val="Mention"/>
    <w:basedOn w:val="DefaultParagraphFont"/>
    <w:rPr>
      <w:color w:val="2B579A"/>
      <w:shd w:val="clear" w:color="auto" w:fill="E1DFDD"/>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s-financial-value-standard-sfvs/2019-to-2020-checklist-guidance" TargetMode="External"/><Relationship Id="rId18" Type="http://schemas.openxmlformats.org/officeDocument/2006/relationships/hyperlink" Target="https://www.gov.uk/government/publications/schools-financial-value-standard-sfvs/2019-to-2020-checklist-guidance" TargetMode="External"/><Relationship Id="rId26" Type="http://schemas.openxmlformats.org/officeDocument/2006/relationships/hyperlink" Target="https://www.gov.uk/government/publications/schools-financial-value-standard-sfvs/2019-to-2020-checklist-guidance" TargetMode="External"/><Relationship Id="rId21" Type="http://schemas.openxmlformats.org/officeDocument/2006/relationships/hyperlink" Target="https://www.gov.uk/government/publications/schools-financial-value-standard-sfvs/2019-to-2020-checklist-guidance" TargetMode="External"/><Relationship Id="rId34" Type="http://schemas.openxmlformats.org/officeDocument/2006/relationships/hyperlink" Target="https://www.gov.uk/government/publications/schools-financial-value-standard-sfvs/2019-to-2020-checklist-guidance" TargetMode="External"/><Relationship Id="rId7" Type="http://schemas.openxmlformats.org/officeDocument/2006/relationships/hyperlink" Target="https://www.gov.uk/government/publications/schools-financial-value-standard-sfvs/2019-to-2020-checklist-guidance" TargetMode="External"/><Relationship Id="rId12" Type="http://schemas.openxmlformats.org/officeDocument/2006/relationships/hyperlink" Target="https://www.gov.uk/government/publications/schools-financial-value-standard-sfvs/2019-to-2020-checklist-guidance" TargetMode="External"/><Relationship Id="rId17" Type="http://schemas.openxmlformats.org/officeDocument/2006/relationships/hyperlink" Target="https://www.gov.uk/government/publications/schools-financial-value-standard-sfvs/2019-to-2020-checklist-guidance" TargetMode="External"/><Relationship Id="rId25" Type="http://schemas.openxmlformats.org/officeDocument/2006/relationships/hyperlink" Target="https://www.gov.uk/government/publications/schools-financial-value-standard-sfvs/2019-to-2020-checklist-guidance" TargetMode="External"/><Relationship Id="rId33" Type="http://schemas.openxmlformats.org/officeDocument/2006/relationships/hyperlink" Target="https://www.gov.uk/government/publications/schools-financial-value-standard-sfvs/2019-to-2020-checklist-guidanc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schools-financial-value-standard-sfvs/2019-to-2020-checklist-guidance" TargetMode="External"/><Relationship Id="rId20" Type="http://schemas.openxmlformats.org/officeDocument/2006/relationships/hyperlink" Target="https://www.gov.uk/government/publications/schools-financial-value-standard-sfvs/2019-to-2020-checklist-guidance" TargetMode="External"/><Relationship Id="rId29" Type="http://schemas.openxmlformats.org/officeDocument/2006/relationships/hyperlink" Target="https://www.gov.uk/government/publications/schools-financial-value-standard-sfvs/2019-to-2020-checklist-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s-financial-value-standard-sfvs/2019-to-2020-checklist-guidance" TargetMode="External"/><Relationship Id="rId24" Type="http://schemas.openxmlformats.org/officeDocument/2006/relationships/hyperlink" Target="https://www.gov.uk/government/publications/schools-financial-value-standard-sfvs/2019-to-2020-checklist-guidance" TargetMode="External"/><Relationship Id="rId32" Type="http://schemas.openxmlformats.org/officeDocument/2006/relationships/hyperlink" Target="https://www.gov.uk/government/publications/schools-financial-value-standard-sfvs/2019-to-2020-checklist-guidanc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schools-financial-value-standard-sfvs/2019-to-2020-checklist-guidance" TargetMode="External"/><Relationship Id="rId23" Type="http://schemas.openxmlformats.org/officeDocument/2006/relationships/hyperlink" Target="https://www.gov.uk/government/publications/schools-financial-value-standard-sfvs/2019-to-2020-checklist-guidance" TargetMode="External"/><Relationship Id="rId28" Type="http://schemas.openxmlformats.org/officeDocument/2006/relationships/hyperlink" Target="https://www.gov.uk/government/publications/schools-financial-value-standard-sfvs/2019-to-2020-checklist-guidance" TargetMode="External"/><Relationship Id="rId36" Type="http://schemas.openxmlformats.org/officeDocument/2006/relationships/hyperlink" Target="https://www.gov.uk/government/publications/schools-financial-value-standard-sfvs/2019-to-2020-checklist-guidance" TargetMode="External"/><Relationship Id="rId10" Type="http://schemas.openxmlformats.org/officeDocument/2006/relationships/hyperlink" Target="https://www.gov.uk/government/publications/schools-financial-value-standard-sfvs/2019-to-2020-checklist-guidance" TargetMode="External"/><Relationship Id="rId19" Type="http://schemas.openxmlformats.org/officeDocument/2006/relationships/hyperlink" Target="https://www.gov.uk/government/publications/schools-financial-value-standard-sfvs/2019-to-2020-checklist-guidance" TargetMode="External"/><Relationship Id="rId31" Type="http://schemas.openxmlformats.org/officeDocument/2006/relationships/hyperlink" Target="https://www.gov.uk/government/publications/schools-financial-value-standard-sfvs/2019-to-2020-checklist-guidance" TargetMode="External"/><Relationship Id="rId4" Type="http://schemas.openxmlformats.org/officeDocument/2006/relationships/webSettings" Target="webSettings.xml"/><Relationship Id="rId9" Type="http://schemas.openxmlformats.org/officeDocument/2006/relationships/hyperlink" Target="https://www.gov.uk/government/publications/schools-financial-value-standard-sfvs/2019-to-2020-checklist-guidance" TargetMode="External"/><Relationship Id="rId14" Type="http://schemas.openxmlformats.org/officeDocument/2006/relationships/hyperlink" Target="https://www.gov.uk/government/publications/schools-financial-value-standard-sfvs/2019-to-2020-checklist-guidance" TargetMode="External"/><Relationship Id="rId22" Type="http://schemas.openxmlformats.org/officeDocument/2006/relationships/hyperlink" Target="https://www.gov.uk/government/publications/schools-financial-value-standard-sfvs/2019-to-2020-checklist-guidance" TargetMode="External"/><Relationship Id="rId27" Type="http://schemas.openxmlformats.org/officeDocument/2006/relationships/hyperlink" Target="https://www.gov.uk/government/publications/schools-financial-value-standard-sfvs/2019-to-2020-checklist-guidance" TargetMode="External"/><Relationship Id="rId30" Type="http://schemas.openxmlformats.org/officeDocument/2006/relationships/hyperlink" Target="https://www.gov.uk/government/publications/schools-financial-value-standard-sfvs/2019-to-2020-checklist-guidance" TargetMode="External"/><Relationship Id="rId35" Type="http://schemas.openxmlformats.org/officeDocument/2006/relationships/hyperlink" Target="https://www.gov.uk/government/publications/schools-financial-value-standard-sfvs/2019-to-2020-checklist-guidance" TargetMode="External"/><Relationship Id="rId8" Type="http://schemas.openxmlformats.org/officeDocument/2006/relationships/hyperlink" Target="https://www.gov.uk/government/publications/schools-financial-value-standard-sfvs/2019-to-2020-checklist-guidanc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2147</Words>
  <Characters>12239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Schools financial value standard checklist</vt:lpstr>
    </vt:vector>
  </TitlesOfParts>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financial value standard checklist</dc:title>
  <dc:subject/>
  <dc:creator>DfE</dc:creator>
  <dc:description/>
  <cp:lastModifiedBy>Melanie Castle</cp:lastModifiedBy>
  <cp:revision>2</cp:revision>
  <dcterms:created xsi:type="dcterms:W3CDTF">2024-02-28T09:20:00Z</dcterms:created>
  <dcterms:modified xsi:type="dcterms:W3CDTF">2024-02-28T09:20:00Z</dcterms:modified>
</cp:coreProperties>
</file>